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Borders>
          <w:insideH w:val="single" w:sz="4" w:space="0" w:color="auto"/>
        </w:tblBorders>
        <w:tblLook w:val="04A0"/>
      </w:tblPr>
      <w:tblGrid>
        <w:gridCol w:w="5070"/>
        <w:gridCol w:w="4860"/>
      </w:tblGrid>
      <w:tr>
        <w:trPr>
          <w:trHeight w:val="1357"/>
        </w:trPr>
        <w:tc>
          <w:tcPr>
            <w:tcW w:w="5070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THCS NGUYỄN ĐỨC CẢNH</w:t>
            </w:r>
          </w:p>
        </w:tc>
        <w:tc>
          <w:tcPr>
            <w:tcW w:w="486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tabs>
                <w:tab w:val="center" w:pos="1620"/>
                <w:tab w:val="left" w:pos="6660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ĐỀ CƯƠNG 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ÔN TẬP HỌC KÌ II</w:t>
            </w:r>
          </w:p>
          <w:p>
            <w:pPr>
              <w:tabs>
                <w:tab w:val="center" w:pos="1620"/>
                <w:tab w:val="left" w:pos="6660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Năm học: 2022 - 2023</w:t>
            </w:r>
          </w:p>
          <w:p>
            <w:pPr>
              <w:tabs>
                <w:tab w:val="center" w:pos="1620"/>
                <w:tab w:val="left" w:pos="6660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 xml:space="preserve">MÔN </w:t>
            </w:r>
            <w:r>
              <w:rPr>
                <w:b/>
                <w:bCs/>
                <w:color w:val="FF0000"/>
                <w:sz w:val="28"/>
                <w:szCs w:val="28"/>
              </w:rPr>
              <w:t>CÔNG NGHỆ 9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center" w:pos="1620"/>
          <w:tab w:val="left" w:pos="6660"/>
        </w:tabs>
        <w:spacing w:after="24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A.Ôn tập phần thực hành:</w:t>
      </w:r>
    </w:p>
    <w:p>
      <w:pPr>
        <w:tabs>
          <w:tab w:val="center" w:pos="1620"/>
          <w:tab w:val="left" w:pos="6660"/>
        </w:tabs>
        <w:spacing w:after="24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Bài 8. Thực hành: Lắp mạch điện hai công tắc hai cực điều khiển hai đèn.</w:t>
      </w:r>
    </w:p>
    <w:p>
      <w:pPr>
        <w:tabs>
          <w:tab w:val="center" w:pos="1620"/>
          <w:tab w:val="left" w:pos="6660"/>
        </w:tabs>
        <w:spacing w:after="24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Bài 9. Thực hành: Lắp mạch điện hai công tắc ba cực điều khiển một đèn.</w:t>
      </w:r>
    </w:p>
    <w:p>
      <w:pPr>
        <w:tabs>
          <w:tab w:val="center" w:pos="1620"/>
          <w:tab w:val="left" w:pos="6660"/>
        </w:tabs>
        <w:spacing w:after="24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Bài 10. Thực hành: Lắp mạch điện một công tắc ba cực điều khiển hai đèn.</w:t>
      </w:r>
    </w:p>
    <w:p>
      <w:pPr>
        <w:tabs>
          <w:tab w:val="center" w:pos="1620"/>
          <w:tab w:val="left" w:pos="6660"/>
        </w:tabs>
        <w:spacing w:after="24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B. Phần Lí thuyết:</w:t>
      </w:r>
    </w:p>
    <w:p>
      <w:pPr>
        <w:spacing w:after="24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Câu 1:</w:t>
      </w:r>
      <w:r>
        <w:rPr>
          <w:color w:val="000000"/>
          <w:sz w:val="28"/>
          <w:szCs w:val="28"/>
        </w:rPr>
        <w:t xml:space="preserve"> Vẽ sơ đồ nguyên lý, sơ đồ lắp đặt của </w:t>
      </w:r>
      <w:r>
        <w:rPr>
          <w:sz w:val="28"/>
          <w:szCs w:val="28"/>
          <w:lang w:val="nb-NO"/>
        </w:rPr>
        <w:t>mạch điện hai công tắc hai cực điều khiển hai đèn</w:t>
      </w:r>
      <w:r>
        <w:rPr>
          <w:color w:val="000000"/>
          <w:sz w:val="28"/>
          <w:szCs w:val="28"/>
        </w:rPr>
        <w:t xml:space="preserve">? </w:t>
      </w:r>
      <w:r>
        <w:rPr>
          <w:sz w:val="28"/>
          <w:szCs w:val="28"/>
        </w:rPr>
        <w:t>Nêu quy trình lắp đặt mạch điện nói trên?</w:t>
      </w:r>
    </w:p>
    <w:p>
      <w:pPr>
        <w:spacing w:after="2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2:</w:t>
      </w:r>
      <w:r>
        <w:rPr>
          <w:color w:val="000000"/>
          <w:sz w:val="28"/>
          <w:szCs w:val="28"/>
        </w:rPr>
        <w:t xml:space="preserve"> Vẽ sơ đồ nguyên lý, sơ đồ lắp đặt của mạch </w:t>
      </w:r>
      <w:r>
        <w:rPr>
          <w:sz w:val="28"/>
          <w:szCs w:val="28"/>
          <w:lang w:val="nb-NO"/>
        </w:rPr>
        <w:t>điện hai công tắc ba cực điều khiển một đèn</w:t>
      </w:r>
      <w:r>
        <w:rPr>
          <w:color w:val="000000"/>
          <w:sz w:val="28"/>
          <w:szCs w:val="28"/>
        </w:rPr>
        <w:t xml:space="preserve">? </w:t>
      </w:r>
    </w:p>
    <w:p>
      <w:pPr>
        <w:spacing w:after="240"/>
        <w:rPr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3: </w:t>
      </w:r>
      <w:r>
        <w:rPr>
          <w:sz w:val="28"/>
          <w:szCs w:val="28"/>
        </w:rPr>
        <w:t>Mạch điện</w:t>
      </w:r>
      <w:r>
        <w:rPr>
          <w:spacing w:val="-6"/>
          <w:sz w:val="28"/>
          <w:szCs w:val="28"/>
        </w:rPr>
        <w:t xml:space="preserve"> 2 công tắc 3 cực điều khiển 1 đèn được sử dụng trong những trường hợp nào? </w:t>
      </w:r>
      <w:r>
        <w:rPr>
          <w:spacing w:val="-8"/>
          <w:sz w:val="28"/>
          <w:szCs w:val="28"/>
        </w:rPr>
        <w:t>So sánh cấu tạo bên trong và bờn ngoài của công tắc 2 cực và công tắc 3 cực? N</w:t>
      </w:r>
      <w:r>
        <w:rPr>
          <w:spacing w:val="-6"/>
          <w:sz w:val="28"/>
          <w:szCs w:val="28"/>
        </w:rPr>
        <w:t>êu cách nối dây toàn mạch điện?</w:t>
      </w:r>
    </w:p>
    <w:p>
      <w:pPr>
        <w:spacing w:after="240"/>
        <w:rPr>
          <w:i/>
          <w:spacing w:val="-6"/>
          <w:sz w:val="28"/>
          <w:szCs w:val="28"/>
        </w:rPr>
      </w:pPr>
      <w:r>
        <w:rPr>
          <w:i/>
          <w:spacing w:val="-6"/>
          <w:sz w:val="28"/>
          <w:szCs w:val="28"/>
        </w:rPr>
        <w:t>- Tóm tắt lời giải:</w:t>
      </w:r>
    </w:p>
    <w:p>
      <w:pPr>
        <w:shd w:val="clear" w:color="auto" w:fill="FFFFFF"/>
        <w:jc w:val="both"/>
        <w:rPr>
          <w:color w:val="262626"/>
          <w:sz w:val="28"/>
          <w:szCs w:val="28"/>
        </w:rPr>
      </w:pPr>
      <w:r>
        <w:rPr>
          <w:spacing w:val="-6"/>
          <w:sz w:val="28"/>
          <w:szCs w:val="28"/>
        </w:rPr>
        <w:t xml:space="preserve">*Trường hợp: </w:t>
      </w:r>
      <w:r>
        <w:rPr>
          <w:color w:val="262626"/>
          <w:sz w:val="28"/>
          <w:szCs w:val="28"/>
        </w:rPr>
        <w:t>Mạch điện 2 công tắc 3 cực điều khiển 1 đèn được sử dụng khi cần điều khiển 1 đèn từ hai vị trí khác nhau: như mạch cầu thang hoặc hành lang dài</w:t>
      </w:r>
    </w:p>
    <w:p>
      <w:pPr>
        <w:spacing w:after="24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*Giống: Có phần ngoài giống nhau</w:t>
      </w:r>
    </w:p>
    <w:p>
      <w:pPr>
        <w:spacing w:after="24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Khác: ở các cực: Công tắc 2 cực có 1 cực động và 1 cực tĩnh dùng để đóng cắt mạch điện còn công tắc 3 cực có 1 cực động và 2 cực tĩnh dùng để chuyển nối mạch điện</w:t>
      </w:r>
    </w:p>
    <w:p>
      <w:pPr>
        <w:spacing w:after="24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*Cách nối dây toàn mạch điện: Cầu chì nối với cực động của công tắc 3 cực thứ nhất và nối vào dây pha. Hai cực tĩnh của 2 công tắc 3 cực được nối với nhau, Cực động của công tắc 3 cực thứ 2 thì nối với đèn. Đầu còn lại của đèn nối với dây tt</w:t>
      </w:r>
    </w:p>
    <w:p>
      <w:pPr>
        <w:spacing w:after="240"/>
        <w:rPr>
          <w:i/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>Câu 4:</w:t>
      </w:r>
      <w:r>
        <w:rPr>
          <w:color w:val="000000"/>
          <w:sz w:val="28"/>
          <w:szCs w:val="28"/>
        </w:rPr>
        <w:t xml:space="preserve"> Vẽ sơ đồ nguyên lý, sơ đồ lắp đặt của mạch </w:t>
      </w:r>
      <w:r>
        <w:rPr>
          <w:sz w:val="28"/>
          <w:szCs w:val="28"/>
          <w:lang w:val="nb-NO"/>
        </w:rPr>
        <w:t>điện một công tắc ba cực điều khiển hai đèn</w:t>
      </w:r>
      <w:r>
        <w:rPr>
          <w:color w:val="000000"/>
          <w:sz w:val="28"/>
          <w:szCs w:val="28"/>
        </w:rPr>
        <w:t>?</w:t>
      </w:r>
    </w:p>
    <w:p>
      <w:pPr>
        <w:spacing w:after="24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5: </w:t>
      </w:r>
      <w:r>
        <w:rPr>
          <w:sz w:val="28"/>
          <w:szCs w:val="28"/>
        </w:rPr>
        <w:t>Em hãy nêu các cách kiểm tra mạng điện khi chưa nối nguồn hoặc nối nguồn mà đèn không cháy?</w:t>
      </w:r>
    </w:p>
    <w:p>
      <w:pPr>
        <w:pStyle w:val="NormalWeb"/>
        <w:spacing w:before="0" w:beforeAutospacing="0" w:after="0" w:afterAutospacing="0" w:line="39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Tóm tắt lời giải: </w:t>
      </w:r>
    </w:p>
    <w:p>
      <w:pPr>
        <w:pStyle w:val="NormalWeb"/>
        <w:spacing w:before="0" w:beforeAutospacing="0" w:after="0" w:afterAutospacing="0" w:line="390" w:lineRule="atLeast"/>
        <w:rPr>
          <w:i/>
          <w:color w:val="2C2F34"/>
          <w:sz w:val="28"/>
          <w:szCs w:val="28"/>
        </w:rPr>
      </w:pPr>
      <w:r>
        <w:rPr>
          <w:i/>
          <w:color w:val="2C2F34"/>
          <w:sz w:val="28"/>
          <w:szCs w:val="28"/>
        </w:rPr>
        <w:t>* Kiểm tra màng lưới điện lúc nguồn điện ko được kết nối:</w:t>
      </w:r>
    </w:p>
    <w:p>
      <w:pPr>
        <w:pStyle w:val="NormalWeb"/>
        <w:spacing w:before="0" w:beforeAutospacing="0" w:after="0" w:afterAutospacing="0" w:line="390" w:lineRule="atLeast"/>
        <w:rPr>
          <w:color w:val="2C2F34"/>
          <w:sz w:val="28"/>
          <w:szCs w:val="28"/>
        </w:rPr>
      </w:pPr>
      <w:r>
        <w:rPr>
          <w:color w:val="2C2F34"/>
          <w:sz w:val="28"/>
          <w:szCs w:val="28"/>
        </w:rPr>
        <w:t>+ Mạch điện có đúng theo lược đồ lắp đặt ko?</w:t>
      </w:r>
    </w:p>
    <w:p>
      <w:pPr>
        <w:pStyle w:val="NormalWeb"/>
        <w:spacing w:before="0" w:beforeAutospacing="0" w:after="0" w:afterAutospacing="0" w:line="390" w:lineRule="atLeast"/>
        <w:rPr>
          <w:color w:val="2C2F34"/>
          <w:sz w:val="28"/>
          <w:szCs w:val="28"/>
        </w:rPr>
      </w:pPr>
      <w:r>
        <w:rPr>
          <w:color w:val="2C2F34"/>
          <w:sz w:val="28"/>
          <w:szCs w:val="28"/>
        </w:rPr>
        <w:t>+  Các khớp có chắc, khít, gọn, đẹp ko?</w:t>
      </w:r>
    </w:p>
    <w:p>
      <w:pPr>
        <w:pStyle w:val="NormalWeb"/>
        <w:spacing w:before="0" w:beforeAutospacing="0" w:after="0" w:afterAutospacing="0" w:line="390" w:lineRule="atLeast"/>
        <w:rPr>
          <w:color w:val="2C2F34"/>
          <w:sz w:val="28"/>
          <w:szCs w:val="28"/>
        </w:rPr>
      </w:pPr>
      <w:r>
        <w:rPr>
          <w:color w:val="2C2F34"/>
          <w:sz w:val="28"/>
          <w:szCs w:val="28"/>
        </w:rPr>
        <w:t>+  Xếp đặt thiết bị đã cân đối chưa?</w:t>
      </w:r>
    </w:p>
    <w:p>
      <w:pPr>
        <w:pStyle w:val="NormalWeb"/>
        <w:spacing w:before="0" w:beforeAutospacing="0" w:after="0" w:afterAutospacing="0" w:line="390" w:lineRule="atLeast"/>
        <w:rPr>
          <w:i/>
          <w:color w:val="2C2F34"/>
          <w:sz w:val="28"/>
          <w:szCs w:val="28"/>
        </w:rPr>
      </w:pPr>
      <w:r>
        <w:rPr>
          <w:i/>
          <w:color w:val="2C2F34"/>
          <w:sz w:val="28"/>
          <w:szCs w:val="28"/>
        </w:rPr>
        <w:t>* Nối điện nhưng đèn ko cháy, chúng ta cần rà soát:</w:t>
      </w:r>
    </w:p>
    <w:p>
      <w:pPr>
        <w:pStyle w:val="NormalWeb"/>
        <w:spacing w:before="0" w:beforeAutospacing="0" w:after="0" w:afterAutospacing="0" w:line="390" w:lineRule="atLeast"/>
        <w:rPr>
          <w:color w:val="2C2F34"/>
          <w:sz w:val="28"/>
          <w:szCs w:val="28"/>
        </w:rPr>
      </w:pPr>
      <w:r>
        <w:rPr>
          <w:color w:val="2C2F34"/>
          <w:sz w:val="28"/>
          <w:szCs w:val="28"/>
        </w:rPr>
        <w:lastRenderedPageBreak/>
        <w:t>+ Đèn có bị đứt dây tóc ko, rà soát bằng mắt hay bằng ê-ke, bút thử điện.</w:t>
      </w:r>
    </w:p>
    <w:p>
      <w:pPr>
        <w:pStyle w:val="NormalWeb"/>
        <w:spacing w:before="0" w:beforeAutospacing="0" w:after="0" w:afterAutospacing="0" w:line="390" w:lineRule="atLeast"/>
        <w:rPr>
          <w:color w:val="2C2F34"/>
          <w:sz w:val="28"/>
          <w:szCs w:val="28"/>
        </w:rPr>
      </w:pPr>
      <w:r>
        <w:rPr>
          <w:color w:val="2C2F34"/>
          <w:sz w:val="28"/>
          <w:szCs w:val="28"/>
        </w:rPr>
        <w:t>+ Đường dây đang sống ko xúc tiếp, đứt, Kiểm tra bằng bút thử điện</w:t>
      </w:r>
    </w:p>
    <w:p>
      <w:pPr>
        <w:pStyle w:val="NormalWeb"/>
        <w:spacing w:before="0" w:beforeAutospacing="0" w:after="0" w:afterAutospacing="0" w:line="390" w:lineRule="atLeast"/>
        <w:rPr>
          <w:color w:val="2C2F34"/>
          <w:sz w:val="28"/>
          <w:szCs w:val="28"/>
        </w:rPr>
      </w:pPr>
      <w:r>
        <w:rPr>
          <w:color w:val="2C2F34"/>
          <w:sz w:val="28"/>
          <w:szCs w:val="28"/>
        </w:rPr>
        <w:t>+ Kiểm tra các tiếp điểm của các đầu công tắc, cầu nối, đui mù đèn.</w:t>
      </w:r>
    </w:p>
    <w:p>
      <w:pPr>
        <w:spacing w:after="240"/>
        <w:rPr>
          <w:b/>
          <w:sz w:val="28"/>
          <w:szCs w:val="28"/>
        </w:rPr>
      </w:pPr>
    </w:p>
    <w:p>
      <w:pPr>
        <w:spacing w:after="24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6: </w:t>
      </w:r>
      <w:r>
        <w:rPr>
          <w:sz w:val="28"/>
          <w:szCs w:val="28"/>
        </w:rPr>
        <w:t>So sánh ưu nhược điểm của các phương pháp lắp đặt dây dẫn?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rStyle w:val="Strong"/>
          <w:color w:val="2F3239"/>
          <w:sz w:val="28"/>
          <w:szCs w:val="28"/>
          <w:bdr w:val="none" w:sz="0" w:space="0" w:color="auto" w:frame="1"/>
        </w:rPr>
        <w:t>*Lắp đặt kiểu nổi: </w:t>
      </w:r>
      <w:r>
        <w:rPr>
          <w:color w:val="2F3239"/>
          <w:sz w:val="28"/>
          <w:szCs w:val="28"/>
          <w:bdr w:val="none" w:sz="0" w:space="0" w:color="auto" w:frame="1"/>
        </w:rPr>
        <w:t>                                              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rStyle w:val="Emphasis"/>
          <w:i w:val="0"/>
          <w:iCs w:val="0"/>
          <w:color w:val="0A0A0A"/>
          <w:sz w:val="28"/>
          <w:szCs w:val="28"/>
          <w:u w:val="single"/>
          <w:bdr w:val="none" w:sz="0" w:space="0" w:color="auto" w:frame="1"/>
        </w:rPr>
        <w:t>Ưu điểm: </w:t>
      </w:r>
      <w:r>
        <w:rPr>
          <w:color w:val="2F3239"/>
          <w:sz w:val="28"/>
          <w:szCs w:val="28"/>
          <w:u w:val="single"/>
          <w:bdr w:val="none" w:sz="0" w:space="0" w:color="auto" w:frame="1"/>
        </w:rPr>
        <w:t> </w:t>
      </w:r>
      <w:r>
        <w:rPr>
          <w:color w:val="2F3239"/>
          <w:sz w:val="28"/>
          <w:szCs w:val="28"/>
        </w:rPr>
        <w:t> 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color w:val="2F3239"/>
          <w:sz w:val="28"/>
          <w:szCs w:val="28"/>
        </w:rPr>
        <w:t>    </w:t>
      </w:r>
      <w:r>
        <w:rPr>
          <w:color w:val="2F3239"/>
          <w:sz w:val="28"/>
          <w:szCs w:val="28"/>
          <w:bdr w:val="none" w:sz="0" w:space="0" w:color="auto" w:frame="1"/>
        </w:rPr>
        <w:t>– Đảm bảo được yêu cầu mỹ thuật và tránh được các tác động xấu của môi trường đến dây dẫn điện.</w:t>
      </w:r>
      <w:r>
        <w:rPr>
          <w:color w:val="2F3239"/>
          <w:sz w:val="28"/>
          <w:szCs w:val="28"/>
        </w:rPr>
        <w:br/>
      </w:r>
      <w:r>
        <w:rPr>
          <w:color w:val="2F3239"/>
          <w:sz w:val="28"/>
          <w:szCs w:val="28"/>
          <w:bdr w:val="none" w:sz="0" w:space="0" w:color="auto" w:frame="1"/>
        </w:rPr>
        <w:t>– Dễ dàng kiểm tra, sửa chữa và thay thế khi bị sự cố.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rStyle w:val="Emphasis"/>
          <w:i w:val="0"/>
          <w:iCs w:val="0"/>
          <w:color w:val="0A0A0A"/>
          <w:sz w:val="28"/>
          <w:szCs w:val="28"/>
          <w:u w:val="single"/>
          <w:bdr w:val="none" w:sz="0" w:space="0" w:color="auto" w:frame="1"/>
        </w:rPr>
        <w:t>Nhược điểm: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color w:val="2F3239"/>
          <w:sz w:val="28"/>
          <w:szCs w:val="28"/>
        </w:rPr>
        <w:t>        </w:t>
      </w:r>
      <w:r>
        <w:rPr>
          <w:color w:val="2F3239"/>
          <w:sz w:val="28"/>
          <w:szCs w:val="28"/>
          <w:bdr w:val="none" w:sz="0" w:space="0" w:color="auto" w:frame="1"/>
        </w:rPr>
        <w:t>– Nếu bố trí không hợp lý sẽ làm mất mỹ quan, chiếm nhiều không gian lắp đặt.</w:t>
      </w:r>
      <w:r>
        <w:rPr>
          <w:color w:val="2F3239"/>
          <w:sz w:val="28"/>
          <w:szCs w:val="28"/>
        </w:rPr>
        <w:br/>
      </w:r>
      <w:r>
        <w:rPr>
          <w:color w:val="2F3239"/>
          <w:sz w:val="28"/>
          <w:szCs w:val="28"/>
          <w:bdr w:val="none" w:sz="0" w:space="0" w:color="auto" w:frame="1"/>
        </w:rPr>
        <w:t>– Khó lắp đặt với kiểu nhà có kiến trúc phức tạp.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rStyle w:val="Strong"/>
          <w:color w:val="2F3239"/>
          <w:sz w:val="28"/>
          <w:szCs w:val="28"/>
          <w:bdr w:val="none" w:sz="0" w:space="0" w:color="auto" w:frame="1"/>
        </w:rPr>
        <w:t>* Lắp đặt kiểu ngầm: 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rStyle w:val="Emphasis"/>
          <w:i w:val="0"/>
          <w:iCs w:val="0"/>
          <w:color w:val="0A0A0A"/>
          <w:sz w:val="28"/>
          <w:szCs w:val="28"/>
          <w:u w:val="single"/>
          <w:bdr w:val="none" w:sz="0" w:space="0" w:color="auto" w:frame="1"/>
        </w:rPr>
        <w:t>Ưu điểm:   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color w:val="2F3239"/>
          <w:sz w:val="28"/>
          <w:szCs w:val="28"/>
          <w:bdr w:val="none" w:sz="0" w:space="0" w:color="auto" w:frame="1"/>
        </w:rPr>
        <w:t>– Vừa tiết kiệm không gian lắp đặt, vừa đảm bảo mỹ quan.</w:t>
      </w:r>
      <w:r>
        <w:rPr>
          <w:color w:val="2F3239"/>
          <w:sz w:val="28"/>
          <w:szCs w:val="28"/>
        </w:rPr>
        <w:br/>
      </w:r>
      <w:r>
        <w:rPr>
          <w:color w:val="2F3239"/>
          <w:sz w:val="28"/>
          <w:szCs w:val="28"/>
          <w:bdr w:val="none" w:sz="0" w:space="0" w:color="auto" w:frame="1"/>
        </w:rPr>
        <w:t>– Đảm bảo an toàn điện và phù hợp với nhu cầu sử dụng.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rStyle w:val="Emphasis"/>
          <w:i w:val="0"/>
          <w:iCs w:val="0"/>
          <w:color w:val="0A0A0A"/>
          <w:sz w:val="28"/>
          <w:szCs w:val="28"/>
          <w:u w:val="single"/>
          <w:bdr w:val="none" w:sz="0" w:space="0" w:color="auto" w:frame="1"/>
        </w:rPr>
        <w:t>Nhược điểm:</w:t>
      </w:r>
    </w:p>
    <w:p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F3239"/>
          <w:sz w:val="28"/>
          <w:szCs w:val="28"/>
        </w:rPr>
      </w:pPr>
      <w:r>
        <w:rPr>
          <w:color w:val="2F3239"/>
          <w:sz w:val="28"/>
          <w:szCs w:val="28"/>
          <w:bdr w:val="none" w:sz="0" w:space="0" w:color="auto" w:frame="1"/>
        </w:rPr>
        <w:t>– Lắp đặt dây dẫn điện thường phải tiến hành song song khi xây lắp nhà ở.</w:t>
      </w:r>
      <w:r>
        <w:rPr>
          <w:color w:val="2F3239"/>
          <w:sz w:val="28"/>
          <w:szCs w:val="28"/>
        </w:rPr>
        <w:br/>
      </w:r>
      <w:r>
        <w:rPr>
          <w:color w:val="2F3239"/>
          <w:sz w:val="28"/>
          <w:szCs w:val="28"/>
          <w:bdr w:val="none" w:sz="0" w:space="0" w:color="auto" w:frame="1"/>
        </w:rPr>
        <w:t>– Khó kiểm tra, sửa chữa và khó thay thế khi bị sự cố.</w:t>
      </w:r>
      <w:r>
        <w:rPr>
          <w:color w:val="2F3239"/>
          <w:sz w:val="28"/>
          <w:szCs w:val="28"/>
        </w:rPr>
        <w:t>                 </w:t>
      </w:r>
    </w:p>
    <w:p>
      <w:pPr>
        <w:spacing w:after="240"/>
        <w:rPr>
          <w:sz w:val="28"/>
          <w:szCs w:val="28"/>
        </w:rPr>
      </w:pPr>
    </w:p>
    <w:p>
      <w:pPr>
        <w:spacing w:after="24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7: </w:t>
      </w:r>
      <w:r>
        <w:rPr>
          <w:sz w:val="28"/>
          <w:szCs w:val="28"/>
        </w:rPr>
        <w:t>Khi lắp đặt dây dẫn của mạng điện trong nhà ta làm gì để thực hiện tiết kiệm năng lượng điện?</w:t>
      </w:r>
    </w:p>
    <w:p>
      <w:pPr>
        <w:spacing w:after="240"/>
        <w:rPr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8: </w:t>
      </w:r>
      <w:r>
        <w:rPr>
          <w:sz w:val="28"/>
          <w:szCs w:val="28"/>
        </w:rPr>
        <w:t>Trong tất cả các mạch điện mà em đã học ở HKII:</w:t>
      </w:r>
      <w:r>
        <w:rPr>
          <w:bCs/>
          <w:sz w:val="28"/>
          <w:szCs w:val="28"/>
        </w:rPr>
        <w:t xml:space="preserve"> Mạch điện 2 công tắc 2 cực điều khiển 2 đèn,</w:t>
      </w:r>
      <w:r>
        <w:rPr>
          <w:sz w:val="28"/>
          <w:szCs w:val="28"/>
        </w:rPr>
        <w:t xml:space="preserve">mạch điện 1 công tắc 3 cực điều khiển 2 đèn,mạch điện </w:t>
      </w:r>
      <w:r>
        <w:rPr>
          <w:spacing w:val="-6"/>
          <w:sz w:val="28"/>
          <w:szCs w:val="28"/>
        </w:rPr>
        <w:t>2 công tắc 3 cực điều khiển 1 đèn mạch điện nào giúp ta</w:t>
      </w:r>
      <w:r>
        <w:rPr>
          <w:bCs/>
          <w:sz w:val="28"/>
          <w:szCs w:val="28"/>
        </w:rPr>
        <w:t xml:space="preserve"> tiết kiệm năng lượng tiêu thụ điện?</w:t>
      </w:r>
    </w:p>
    <w:p>
      <w:pPr>
        <w:spacing w:after="24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- Tóm tắt lời giải: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a) Công dụng các mạch điện đã học kì 2:</w:t>
      </w:r>
    </w:p>
    <w:p>
      <w:pPr>
        <w:shd w:val="clear" w:color="auto" w:fill="FFFFFF"/>
        <w:spacing w:line="276" w:lineRule="auto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Mạch điện 2 công tắc điều khiển 2 đèn được sử dụng khi cần điều khiển 2 đèn từ hai vị trí khác nhau.</w:t>
      </w:r>
    </w:p>
    <w:p>
      <w:pPr>
        <w:shd w:val="clear" w:color="auto" w:fill="FFFFFF"/>
        <w:spacing w:line="276" w:lineRule="auto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Mạch điện 1 công tắc 3 cực điều khiển 2 đèn được sử dụng khi cần điều khiển 2 đèn từ một vị trí.</w:t>
      </w:r>
    </w:p>
    <w:p>
      <w:pPr>
        <w:shd w:val="clear" w:color="auto" w:fill="FFFFFF"/>
        <w:spacing w:line="276" w:lineRule="auto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Mạch điện 2 công tắc 3 cực điều khiển 1 đèn được sử dụng khi cần điều khiển 1 đèn từ hai vị trí khác nhau.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b) Mạch điện giúp tiết kiệm năng lượng tiêu thụ điện là mạch điện 1 công tắc 3 cực điều khiển 2 đèn. ……….</w:t>
      </w:r>
      <w:bookmarkStart w:id="0" w:name="_GoBack"/>
      <w:bookmarkEnd w:id="0"/>
    </w:p>
    <w:p>
      <w:pPr>
        <w:tabs>
          <w:tab w:val="center" w:pos="1620"/>
          <w:tab w:val="left" w:pos="6660"/>
        </w:tabs>
        <w:spacing w:after="240" w:line="276" w:lineRule="auto"/>
        <w:jc w:val="both"/>
        <w:rPr>
          <w:b/>
          <w:bCs/>
          <w:color w:val="FF0000"/>
          <w:sz w:val="28"/>
          <w:szCs w:val="28"/>
        </w:rPr>
      </w:pPr>
    </w:p>
    <w:p>
      <w:pPr>
        <w:spacing w:after="240"/>
        <w:rPr>
          <w:sz w:val="28"/>
          <w:szCs w:val="28"/>
        </w:rPr>
      </w:pPr>
    </w:p>
    <w:sectPr>
      <w:pgSz w:w="11907" w:h="16839" w:code="9"/>
      <w:pgMar w:top="426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A1A"/>
    <w:multiLevelType w:val="multilevel"/>
    <w:tmpl w:val="398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27515"/>
    <w:multiLevelType w:val="hybridMultilevel"/>
    <w:tmpl w:val="2FD08412"/>
    <w:lvl w:ilvl="0" w:tplc="6284E3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11D74"/>
    <w:multiLevelType w:val="hybridMultilevel"/>
    <w:tmpl w:val="14182026"/>
    <w:lvl w:ilvl="0" w:tplc="83B8A2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8B2A4B"/>
    <w:multiLevelType w:val="hybridMultilevel"/>
    <w:tmpl w:val="E4AC1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C23FF5"/>
    <w:multiLevelType w:val="hybridMultilevel"/>
    <w:tmpl w:val="0E287158"/>
    <w:lvl w:ilvl="0" w:tplc="9392E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ndc-quynh</cp:lastModifiedBy>
  <cp:revision>2</cp:revision>
  <dcterms:created xsi:type="dcterms:W3CDTF">2023-04-17T00:04:00Z</dcterms:created>
  <dcterms:modified xsi:type="dcterms:W3CDTF">2023-04-17T00:04:00Z</dcterms:modified>
</cp:coreProperties>
</file>