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EA" w:rsidRPr="006547EA" w:rsidRDefault="006547EA" w:rsidP="006547EA">
      <w:pPr>
        <w:jc w:val="center"/>
        <w:rPr>
          <w:rFonts w:ascii="Times New Roman" w:hAnsi="Times New Roman"/>
          <w:b/>
          <w:sz w:val="28"/>
          <w:szCs w:val="28"/>
        </w:rPr>
      </w:pPr>
      <w:r w:rsidRPr="006547EA">
        <w:rPr>
          <w:rFonts w:ascii="Times New Roman" w:hAnsi="Times New Roman"/>
          <w:b/>
          <w:sz w:val="28"/>
          <w:szCs w:val="28"/>
        </w:rPr>
        <w:t>KẾ HOẠCH TUẦN 4: THÁNG 12 (Tuần 19)</w:t>
      </w:r>
    </w:p>
    <w:p w:rsidR="006547EA" w:rsidRPr="006547EA" w:rsidRDefault="006547EA" w:rsidP="006547EA">
      <w:pPr>
        <w:jc w:val="center"/>
        <w:rPr>
          <w:rFonts w:ascii="Times New Roman" w:hAnsi="Times New Roman"/>
          <w:b/>
          <w:sz w:val="28"/>
          <w:szCs w:val="28"/>
        </w:rPr>
      </w:pPr>
      <w:r w:rsidRPr="006547EA">
        <w:rPr>
          <w:rFonts w:ascii="Times New Roman" w:hAnsi="Times New Roman"/>
          <w:b/>
          <w:sz w:val="28"/>
          <w:szCs w:val="28"/>
        </w:rPr>
        <w:t>NĂM HỌC 2018-2019 - TỪ 24/12/2018 ĐẾN 30/12/2018</w:t>
      </w:r>
    </w:p>
    <w:p w:rsidR="006547EA" w:rsidRPr="006547EA" w:rsidRDefault="006547EA" w:rsidP="006547EA">
      <w:pPr>
        <w:rPr>
          <w:rFonts w:ascii="Times New Roman" w:hAnsi="Times New Roman"/>
          <w:b/>
          <w:sz w:val="28"/>
          <w:szCs w:val="28"/>
        </w:rPr>
      </w:pPr>
      <w:r w:rsidRPr="006547EA">
        <w:rPr>
          <w:rFonts w:ascii="Times New Roman" w:hAnsi="Times New Roman"/>
          <w:b/>
          <w:sz w:val="28"/>
          <w:szCs w:val="28"/>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
        <w:gridCol w:w="679"/>
        <w:gridCol w:w="5370"/>
        <w:gridCol w:w="1958"/>
        <w:gridCol w:w="1089"/>
      </w:tblGrid>
      <w:tr w:rsidR="006547EA" w:rsidRPr="006547EA" w:rsidTr="00542E56">
        <w:tc>
          <w:tcPr>
            <w:tcW w:w="932" w:type="dxa"/>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Ngày</w:t>
            </w:r>
          </w:p>
        </w:tc>
        <w:tc>
          <w:tcPr>
            <w:tcW w:w="679" w:type="dxa"/>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Thứ</w:t>
            </w:r>
          </w:p>
        </w:tc>
        <w:tc>
          <w:tcPr>
            <w:tcW w:w="5370" w:type="dxa"/>
          </w:tcPr>
          <w:p w:rsidR="006547EA" w:rsidRPr="006547EA" w:rsidRDefault="006547EA" w:rsidP="00542E56">
            <w:pPr>
              <w:jc w:val="center"/>
              <w:rPr>
                <w:rFonts w:ascii="Times New Roman" w:hAnsi="Times New Roman"/>
                <w:sz w:val="28"/>
                <w:szCs w:val="28"/>
                <w:lang w:val="sv-SE"/>
              </w:rPr>
            </w:pPr>
            <w:r w:rsidRPr="006547EA">
              <w:rPr>
                <w:rFonts w:ascii="Times New Roman" w:hAnsi="Times New Roman"/>
                <w:sz w:val="28"/>
                <w:szCs w:val="28"/>
                <w:lang w:val="sv-SE"/>
              </w:rPr>
              <w:t>Nội dung công việc</w:t>
            </w:r>
          </w:p>
        </w:tc>
        <w:tc>
          <w:tcPr>
            <w:tcW w:w="1958" w:type="dxa"/>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LL tham gia</w:t>
            </w:r>
          </w:p>
        </w:tc>
        <w:tc>
          <w:tcPr>
            <w:tcW w:w="1089" w:type="dxa"/>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B.pháp</w:t>
            </w: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24/12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w:t>
            </w:r>
          </w:p>
        </w:tc>
        <w:tc>
          <w:tcPr>
            <w:tcW w:w="5370" w:type="dxa"/>
          </w:tcPr>
          <w:p w:rsidR="006547EA" w:rsidRPr="006547EA" w:rsidRDefault="006547EA" w:rsidP="00542E56">
            <w:pPr>
              <w:jc w:val="both"/>
              <w:rPr>
                <w:rFonts w:ascii="Times New Roman" w:hAnsi="Times New Roman"/>
                <w:sz w:val="28"/>
                <w:szCs w:val="28"/>
              </w:rPr>
            </w:pPr>
            <w:r w:rsidRPr="006547EA">
              <w:rPr>
                <w:rFonts w:ascii="Times New Roman" w:hAnsi="Times New Roman"/>
                <w:sz w:val="28"/>
                <w:szCs w:val="28"/>
                <w:lang w:val="pt-BR"/>
              </w:rPr>
              <w:t xml:space="preserve">Tổ chức KT HKI </w:t>
            </w:r>
          </w:p>
        </w:tc>
        <w:tc>
          <w:tcPr>
            <w:tcW w:w="1958" w:type="dxa"/>
          </w:tcPr>
          <w:p w:rsidR="006547EA" w:rsidRPr="006547EA" w:rsidRDefault="006547EA" w:rsidP="00542E56">
            <w:pPr>
              <w:rPr>
                <w:sz w:val="28"/>
                <w:szCs w:val="28"/>
              </w:rPr>
            </w:pPr>
            <w:r w:rsidRPr="006547EA">
              <w:rPr>
                <w:rFonts w:ascii="Times New Roman" w:hAnsi="Times New Roman"/>
                <w:sz w:val="28"/>
                <w:szCs w:val="28"/>
              </w:rPr>
              <w:t>Toàn trường</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25/12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3</w:t>
            </w:r>
          </w:p>
        </w:tc>
        <w:tc>
          <w:tcPr>
            <w:tcW w:w="5370" w:type="dxa"/>
          </w:tcPr>
          <w:p w:rsidR="006547EA" w:rsidRPr="006547EA" w:rsidRDefault="006547EA" w:rsidP="00542E56">
            <w:pPr>
              <w:rPr>
                <w:sz w:val="28"/>
                <w:szCs w:val="28"/>
              </w:rPr>
            </w:pPr>
            <w:r w:rsidRPr="006547EA">
              <w:rPr>
                <w:rFonts w:ascii="Times New Roman" w:hAnsi="Times New Roman"/>
                <w:sz w:val="28"/>
                <w:szCs w:val="28"/>
                <w:lang w:val="pt-BR"/>
              </w:rPr>
              <w:t xml:space="preserve">Tổ chức KT HKI </w:t>
            </w:r>
          </w:p>
        </w:tc>
        <w:tc>
          <w:tcPr>
            <w:tcW w:w="1958" w:type="dxa"/>
          </w:tcPr>
          <w:p w:rsidR="006547EA" w:rsidRPr="006547EA" w:rsidRDefault="006547EA" w:rsidP="00542E56">
            <w:pPr>
              <w:rPr>
                <w:sz w:val="28"/>
                <w:szCs w:val="28"/>
              </w:rPr>
            </w:pPr>
            <w:r w:rsidRPr="006547EA">
              <w:rPr>
                <w:rFonts w:ascii="Times New Roman" w:hAnsi="Times New Roman"/>
                <w:sz w:val="28"/>
                <w:szCs w:val="28"/>
              </w:rPr>
              <w:t>Toàn trường</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26/12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4</w:t>
            </w:r>
          </w:p>
        </w:tc>
        <w:tc>
          <w:tcPr>
            <w:tcW w:w="5370" w:type="dxa"/>
          </w:tcPr>
          <w:p w:rsidR="006547EA" w:rsidRPr="006547EA" w:rsidRDefault="006547EA" w:rsidP="00542E56">
            <w:pPr>
              <w:rPr>
                <w:sz w:val="28"/>
                <w:szCs w:val="28"/>
              </w:rPr>
            </w:pPr>
            <w:r w:rsidRPr="006547EA">
              <w:rPr>
                <w:rFonts w:ascii="Times New Roman" w:hAnsi="Times New Roman"/>
                <w:sz w:val="28"/>
                <w:szCs w:val="28"/>
                <w:lang w:val="pt-BR"/>
              </w:rPr>
              <w:t xml:space="preserve">Tổ chức KT HKI </w:t>
            </w:r>
          </w:p>
        </w:tc>
        <w:tc>
          <w:tcPr>
            <w:tcW w:w="1958" w:type="dxa"/>
          </w:tcPr>
          <w:p w:rsidR="006547EA" w:rsidRPr="006547EA" w:rsidRDefault="006547EA" w:rsidP="00542E56">
            <w:pPr>
              <w:rPr>
                <w:sz w:val="28"/>
                <w:szCs w:val="28"/>
              </w:rPr>
            </w:pPr>
            <w:r w:rsidRPr="006547EA">
              <w:rPr>
                <w:rFonts w:ascii="Times New Roman" w:hAnsi="Times New Roman"/>
                <w:sz w:val="28"/>
                <w:szCs w:val="28"/>
              </w:rPr>
              <w:t>Toàn trường</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27/12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5</w:t>
            </w:r>
          </w:p>
        </w:tc>
        <w:tc>
          <w:tcPr>
            <w:tcW w:w="5370" w:type="dxa"/>
          </w:tcPr>
          <w:p w:rsidR="006547EA" w:rsidRPr="006547EA" w:rsidRDefault="006547EA" w:rsidP="00542E56">
            <w:pPr>
              <w:rPr>
                <w:rFonts w:ascii="Times New Roman" w:hAnsi="Times New Roman"/>
                <w:sz w:val="28"/>
                <w:szCs w:val="28"/>
              </w:rPr>
            </w:pPr>
            <w:r w:rsidRPr="006547EA">
              <w:rPr>
                <w:rFonts w:ascii="Times New Roman" w:hAnsi="Times New Roman"/>
                <w:sz w:val="28"/>
                <w:szCs w:val="28"/>
              </w:rPr>
              <w:t>Rút KN tổ chức KT HKI</w:t>
            </w:r>
          </w:p>
        </w:tc>
        <w:tc>
          <w:tcPr>
            <w:tcW w:w="1958" w:type="dxa"/>
            <w:vAlign w:val="center"/>
          </w:tcPr>
          <w:p w:rsidR="006547EA" w:rsidRPr="006547EA" w:rsidRDefault="006547EA" w:rsidP="00542E56">
            <w:pPr>
              <w:jc w:val="both"/>
              <w:rPr>
                <w:rFonts w:ascii="Times New Roman" w:hAnsi="Times New Roman"/>
                <w:sz w:val="28"/>
                <w:szCs w:val="28"/>
              </w:rPr>
            </w:pPr>
            <w:r w:rsidRPr="006547EA">
              <w:rPr>
                <w:rFonts w:ascii="Times New Roman" w:hAnsi="Times New Roman"/>
                <w:sz w:val="28"/>
                <w:szCs w:val="28"/>
              </w:rPr>
              <w:t xml:space="preserve">BGH, </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28/12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6</w:t>
            </w:r>
          </w:p>
        </w:tc>
        <w:tc>
          <w:tcPr>
            <w:tcW w:w="5370" w:type="dxa"/>
          </w:tcPr>
          <w:p w:rsidR="006547EA" w:rsidRPr="006547EA" w:rsidRDefault="006547EA" w:rsidP="00542E56">
            <w:pPr>
              <w:rPr>
                <w:rFonts w:ascii="Times New Roman" w:hAnsi="Times New Roman"/>
                <w:sz w:val="28"/>
                <w:szCs w:val="28"/>
              </w:rPr>
            </w:pPr>
            <w:r w:rsidRPr="006547EA">
              <w:rPr>
                <w:rFonts w:ascii="Times New Roman" w:hAnsi="Times New Roman"/>
                <w:sz w:val="28"/>
                <w:szCs w:val="28"/>
              </w:rPr>
              <w:t>Hoàn thành công viếc chấm điểm KT HKI</w:t>
            </w:r>
          </w:p>
        </w:tc>
        <w:tc>
          <w:tcPr>
            <w:tcW w:w="1958" w:type="dxa"/>
            <w:vAlign w:val="center"/>
          </w:tcPr>
          <w:p w:rsidR="006547EA" w:rsidRPr="006547EA" w:rsidRDefault="006547EA" w:rsidP="00542E56">
            <w:pPr>
              <w:jc w:val="both"/>
              <w:rPr>
                <w:rFonts w:ascii="Times New Roman" w:hAnsi="Times New Roman"/>
                <w:sz w:val="28"/>
                <w:szCs w:val="28"/>
              </w:rPr>
            </w:pPr>
            <w:r w:rsidRPr="006547EA">
              <w:rPr>
                <w:rFonts w:ascii="Times New Roman" w:hAnsi="Times New Roman"/>
                <w:sz w:val="28"/>
                <w:szCs w:val="28"/>
              </w:rPr>
              <w:t xml:space="preserve">BGH, </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19/12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7</w:t>
            </w:r>
          </w:p>
        </w:tc>
        <w:tc>
          <w:tcPr>
            <w:tcW w:w="5370" w:type="dxa"/>
          </w:tcPr>
          <w:p w:rsidR="006547EA" w:rsidRPr="006547EA" w:rsidRDefault="006547EA" w:rsidP="00542E56">
            <w:pPr>
              <w:jc w:val="both"/>
              <w:rPr>
                <w:rFonts w:ascii="Times New Roman" w:hAnsi="Times New Roman"/>
                <w:sz w:val="28"/>
                <w:szCs w:val="28"/>
              </w:rPr>
            </w:pPr>
            <w:r w:rsidRPr="006547EA">
              <w:rPr>
                <w:rFonts w:ascii="Times New Roman" w:hAnsi="Times New Roman"/>
                <w:sz w:val="28"/>
                <w:szCs w:val="28"/>
                <w:lang w:val="pt-BR"/>
              </w:rPr>
              <w:t>Học bình thường</w:t>
            </w:r>
          </w:p>
        </w:tc>
        <w:tc>
          <w:tcPr>
            <w:tcW w:w="1958" w:type="dxa"/>
            <w:vAlign w:val="center"/>
          </w:tcPr>
          <w:p w:rsidR="006547EA" w:rsidRPr="006547EA" w:rsidRDefault="006547EA" w:rsidP="00542E56">
            <w:pPr>
              <w:jc w:val="both"/>
              <w:rPr>
                <w:rFonts w:ascii="Times New Roman" w:hAnsi="Times New Roman"/>
                <w:sz w:val="28"/>
                <w:szCs w:val="28"/>
              </w:rPr>
            </w:pP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30/12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CN</w:t>
            </w:r>
          </w:p>
        </w:tc>
        <w:tc>
          <w:tcPr>
            <w:tcW w:w="5370" w:type="dxa"/>
          </w:tcPr>
          <w:p w:rsidR="006547EA" w:rsidRPr="006547EA" w:rsidRDefault="006547EA" w:rsidP="00542E56">
            <w:pPr>
              <w:jc w:val="both"/>
              <w:rPr>
                <w:rFonts w:ascii="Times New Roman" w:hAnsi="Times New Roman"/>
                <w:sz w:val="28"/>
                <w:szCs w:val="28"/>
              </w:rPr>
            </w:pPr>
          </w:p>
        </w:tc>
        <w:tc>
          <w:tcPr>
            <w:tcW w:w="1958" w:type="dxa"/>
          </w:tcPr>
          <w:p w:rsidR="006547EA" w:rsidRPr="006547EA" w:rsidRDefault="006547EA" w:rsidP="00542E56">
            <w:pPr>
              <w:rPr>
                <w:rFonts w:ascii="Times New Roman" w:hAnsi="Times New Roman"/>
                <w:sz w:val="28"/>
                <w:szCs w:val="28"/>
              </w:rPr>
            </w:pPr>
          </w:p>
        </w:tc>
        <w:tc>
          <w:tcPr>
            <w:tcW w:w="1089" w:type="dxa"/>
          </w:tcPr>
          <w:p w:rsidR="006547EA" w:rsidRPr="006547EA" w:rsidRDefault="006547EA" w:rsidP="00542E56">
            <w:pPr>
              <w:rPr>
                <w:rFonts w:ascii="Times New Roman" w:hAnsi="Times New Roman"/>
                <w:sz w:val="28"/>
                <w:szCs w:val="28"/>
              </w:rPr>
            </w:pPr>
          </w:p>
        </w:tc>
      </w:tr>
    </w:tbl>
    <w:p w:rsidR="006547EA" w:rsidRPr="006547EA" w:rsidRDefault="006547EA" w:rsidP="006547EA">
      <w:pPr>
        <w:rPr>
          <w:rFonts w:ascii="Times New Roman" w:hAnsi="Times New Roman"/>
          <w:sz w:val="28"/>
          <w:szCs w:val="28"/>
        </w:rPr>
      </w:pPr>
      <w:r w:rsidRPr="006547EA">
        <w:rPr>
          <w:rFonts w:ascii="Times New Roman" w:hAnsi="Times New Roman"/>
          <w:b/>
          <w:sz w:val="28"/>
          <w:szCs w:val="28"/>
        </w:rPr>
        <w:t xml:space="preserve">II. Công việc đột xuất: </w:t>
      </w:r>
    </w:p>
    <w:p w:rsidR="006547EA" w:rsidRPr="006547EA" w:rsidRDefault="006547EA" w:rsidP="006547EA">
      <w:pPr>
        <w:jc w:val="both"/>
        <w:rPr>
          <w:rFonts w:ascii="Times New Roman" w:hAnsi="Times New Roman"/>
          <w:sz w:val="28"/>
          <w:szCs w:val="28"/>
        </w:rPr>
      </w:pPr>
      <w:r w:rsidRPr="006547EA">
        <w:rPr>
          <w:rFonts w:ascii="Times New Roman" w:hAnsi="Times New Roman"/>
          <w:b/>
          <w:sz w:val="28"/>
          <w:szCs w:val="28"/>
          <w:lang w:val="fr-FR"/>
        </w:rPr>
        <w:t>III. Một số điều cần ghi chép lại:</w:t>
      </w:r>
      <w:r w:rsidRPr="006547EA">
        <w:rPr>
          <w:rFonts w:ascii="Times New Roman" w:hAnsi="Times New Roman"/>
          <w:sz w:val="28"/>
          <w:szCs w:val="28"/>
        </w:rPr>
        <w:t xml:space="preserve"> Thông báo lịch tham gia KT HKI tới HS. </w:t>
      </w:r>
    </w:p>
    <w:p w:rsidR="006547EA" w:rsidRPr="006547EA" w:rsidRDefault="006547EA" w:rsidP="006547EA">
      <w:pPr>
        <w:rPr>
          <w:rFonts w:ascii="Times New Roman" w:hAnsi="Times New Roman"/>
          <w:b/>
          <w:sz w:val="28"/>
          <w:szCs w:val="28"/>
          <w:lang w:val="fr-FR"/>
        </w:rPr>
      </w:pPr>
      <w:r w:rsidRPr="006547EA">
        <w:rPr>
          <w:rFonts w:ascii="Times New Roman" w:hAnsi="Times New Roman"/>
          <w:b/>
          <w:sz w:val="28"/>
          <w:szCs w:val="28"/>
          <w:lang w:val="fr-FR"/>
        </w:rPr>
        <w:tab/>
        <w:t>IV. Nội dung giao ban của BGH:</w:t>
      </w:r>
    </w:p>
    <w:p w:rsidR="006547EA" w:rsidRPr="006547EA" w:rsidRDefault="006547EA" w:rsidP="006547EA">
      <w:pPr>
        <w:jc w:val="both"/>
        <w:rPr>
          <w:rFonts w:ascii="Times New Roman" w:hAnsi="Times New Roman"/>
          <w:sz w:val="28"/>
          <w:szCs w:val="28"/>
        </w:rPr>
      </w:pPr>
      <w:r w:rsidRPr="006547EA">
        <w:rPr>
          <w:rFonts w:ascii="Times New Roman" w:hAnsi="Times New Roman"/>
          <w:color w:val="0000FF"/>
          <w:sz w:val="28"/>
          <w:szCs w:val="28"/>
          <w:lang w:val="fr-FR"/>
        </w:rPr>
        <w:tab/>
      </w:r>
      <w:r w:rsidRPr="006547EA">
        <w:rPr>
          <w:rFonts w:ascii="Times New Roman" w:hAnsi="Times New Roman"/>
          <w:sz w:val="28"/>
          <w:szCs w:val="28"/>
        </w:rPr>
        <w:t>1. Nhận định tình hình tuần 18: (như nhận định của gv trực ban và TPT).</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xml:space="preserve">2. Kế hoạch tuần 19: (HS: Chủ điểm tháng: </w:t>
      </w:r>
      <w:r w:rsidRPr="006547EA">
        <w:rPr>
          <w:rFonts w:ascii="Times New Roman" w:hAnsi="Times New Roman"/>
          <w:b/>
          <w:sz w:val="28"/>
          <w:szCs w:val="28"/>
        </w:rPr>
        <w:t>"Uống nước nhớ nguồn"</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 xml:space="preserve">    </w:t>
      </w:r>
      <w:r w:rsidRPr="006547EA">
        <w:rPr>
          <w:rFonts w:ascii="Times New Roman" w:hAnsi="Times New Roman"/>
          <w:b/>
          <w:sz w:val="28"/>
          <w:szCs w:val="28"/>
        </w:rPr>
        <w:t>Với HS:</w:t>
      </w:r>
      <w:r w:rsidRPr="006547EA">
        <w:rPr>
          <w:rFonts w:ascii="Times New Roman" w:hAnsi="Times New Roman"/>
          <w:sz w:val="28"/>
          <w:szCs w:val="28"/>
        </w:rPr>
        <w:t xml:space="preserve"> + Củng</w:t>
      </w:r>
      <w:r w:rsidRPr="006547EA">
        <w:rPr>
          <w:rFonts w:ascii="Times New Roman" w:hAnsi="Times New Roman"/>
          <w:color w:val="0000FF"/>
          <w:sz w:val="28"/>
          <w:szCs w:val="28"/>
        </w:rPr>
        <w:t xml:space="preserve"> </w:t>
      </w:r>
      <w:r w:rsidRPr="006547EA">
        <w:rPr>
          <w:rFonts w:ascii="Times New Roman" w:hAnsi="Times New Roman"/>
          <w:sz w:val="28"/>
          <w:szCs w:val="28"/>
        </w:rPr>
        <w:t xml:space="preserve">cố và duy trì các nề nếp. </w:t>
      </w:r>
      <w:proofErr w:type="gramStart"/>
      <w:r w:rsidRPr="006547EA">
        <w:rPr>
          <w:rFonts w:ascii="Times New Roman" w:hAnsi="Times New Roman"/>
          <w:sz w:val="28"/>
          <w:szCs w:val="28"/>
        </w:rPr>
        <w:t>Thực hiện cam kết không đốt pháo nổ, phòng chống ma tuý, không kỳ thị với người nhiễm HIV-AIDS.</w:t>
      </w:r>
      <w:proofErr w:type="gramEnd"/>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xml:space="preserve">+ Tham gia </w:t>
      </w:r>
      <w:r w:rsidRPr="006547EA">
        <w:rPr>
          <w:rFonts w:ascii="Times New Roman" w:hAnsi="Times New Roman"/>
          <w:sz w:val="28"/>
          <w:szCs w:val="28"/>
          <w:lang w:val="vi-VN"/>
        </w:rPr>
        <w:t xml:space="preserve">học </w:t>
      </w:r>
      <w:r w:rsidRPr="006547EA">
        <w:rPr>
          <w:rFonts w:ascii="Times New Roman" w:hAnsi="Times New Roman"/>
          <w:sz w:val="28"/>
          <w:szCs w:val="28"/>
        </w:rPr>
        <w:t xml:space="preserve">tiếp tục chương trình học kỳ I- Tiếp tục tham gia học các đội tuyển học sinh giỏi cấp tỉnh. Tham gia </w:t>
      </w:r>
      <w:proofErr w:type="gramStart"/>
      <w:r w:rsidRPr="006547EA">
        <w:rPr>
          <w:rFonts w:ascii="Times New Roman" w:hAnsi="Times New Roman"/>
          <w:sz w:val="28"/>
          <w:szCs w:val="28"/>
        </w:rPr>
        <w:t>lao</w:t>
      </w:r>
      <w:proofErr w:type="gramEnd"/>
      <w:r w:rsidRPr="006547EA">
        <w:rPr>
          <w:rFonts w:ascii="Times New Roman" w:hAnsi="Times New Roman"/>
          <w:sz w:val="28"/>
          <w:szCs w:val="28"/>
        </w:rPr>
        <w:t xml:space="preserve"> động theo lịch của ban lao động.</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Hoàn thành điểm học kỳ I.</w:t>
      </w:r>
    </w:p>
    <w:p w:rsidR="006547EA" w:rsidRPr="006547EA" w:rsidRDefault="006547EA" w:rsidP="006547EA">
      <w:pPr>
        <w:jc w:val="both"/>
        <w:rPr>
          <w:rFonts w:ascii="Times New Roman" w:hAnsi="Times New Roman"/>
          <w:sz w:val="28"/>
          <w:szCs w:val="28"/>
        </w:rPr>
      </w:pPr>
      <w:r w:rsidRPr="006547EA">
        <w:rPr>
          <w:rFonts w:ascii="Times New Roman" w:hAnsi="Times New Roman"/>
          <w:b/>
          <w:sz w:val="28"/>
          <w:szCs w:val="28"/>
        </w:rPr>
        <w:t xml:space="preserve">   Với GV: </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Rà soát lại chế độ điểm tối thiểu của các môn học, nếu học sinh thiếu điểm cho KT bù (đề khác nhưng lượng kiến thức tương tự).</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xml:space="preserve">+ Chấm điểm lên điểm </w:t>
      </w:r>
      <w:proofErr w:type="gramStart"/>
      <w:r w:rsidRPr="006547EA">
        <w:rPr>
          <w:rFonts w:ascii="Times New Roman" w:hAnsi="Times New Roman"/>
          <w:sz w:val="28"/>
          <w:szCs w:val="28"/>
        </w:rPr>
        <w:t>theo</w:t>
      </w:r>
      <w:proofErr w:type="gramEnd"/>
      <w:r w:rsidRPr="006547EA">
        <w:rPr>
          <w:rFonts w:ascii="Times New Roman" w:hAnsi="Times New Roman"/>
          <w:sz w:val="28"/>
          <w:szCs w:val="28"/>
        </w:rPr>
        <w:t xml:space="preserve"> đúng tiến độ; hoàn thành các loại điểm trong sổ điểm lớp.</w:t>
      </w:r>
    </w:p>
    <w:p w:rsidR="006547EA" w:rsidRPr="006547EA" w:rsidRDefault="006547EA" w:rsidP="006547EA">
      <w:pPr>
        <w:ind w:left="1004"/>
        <w:jc w:val="both"/>
        <w:rPr>
          <w:rFonts w:ascii="Times New Roman" w:hAnsi="Times New Roman"/>
          <w:sz w:val="28"/>
          <w:szCs w:val="28"/>
        </w:rPr>
      </w:pPr>
      <w:r w:rsidRPr="006547EA">
        <w:rPr>
          <w:rFonts w:ascii="Times New Roman" w:hAnsi="Times New Roman"/>
          <w:sz w:val="28"/>
          <w:szCs w:val="28"/>
        </w:rPr>
        <w:lastRenderedPageBreak/>
        <w:t xml:space="preserve">+ GVCN tổng hợp điểm, xếp loại 2 mặt giáo dục, báo cáo về phòng GD&amp;ĐT </w:t>
      </w:r>
      <w:proofErr w:type="gramStart"/>
      <w:r w:rsidRPr="006547EA">
        <w:rPr>
          <w:rFonts w:ascii="Times New Roman" w:hAnsi="Times New Roman"/>
          <w:sz w:val="28"/>
          <w:szCs w:val="28"/>
        </w:rPr>
        <w:t>theo</w:t>
      </w:r>
      <w:proofErr w:type="gramEnd"/>
      <w:r w:rsidRPr="006547EA">
        <w:rPr>
          <w:rFonts w:ascii="Times New Roman" w:hAnsi="Times New Roman"/>
          <w:sz w:val="28"/>
          <w:szCs w:val="28"/>
        </w:rPr>
        <w:t xml:space="preserve"> đúng yêu cầu.</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GVCN chú trọng có mặt 10 phút đầu giờ đôn đốc việc truy bài, quản lý, giám sát HS.</w:t>
      </w:r>
    </w:p>
    <w:p w:rsidR="006547EA" w:rsidRPr="006547EA" w:rsidRDefault="006547EA" w:rsidP="006547EA">
      <w:pPr>
        <w:jc w:val="both"/>
        <w:rPr>
          <w:rFonts w:ascii="Times New Roman" w:hAnsi="Times New Roman"/>
          <w:color w:val="0000FF"/>
          <w:sz w:val="28"/>
          <w:szCs w:val="28"/>
        </w:rPr>
      </w:pPr>
      <w:r w:rsidRPr="006547EA">
        <w:rPr>
          <w:rFonts w:ascii="Times New Roman" w:hAnsi="Times New Roman"/>
          <w:sz w:val="28"/>
          <w:szCs w:val="28"/>
        </w:rPr>
        <w:tab/>
        <w:t>+ Tăng cường đôn đốc việc thực hiện nội quy (Lâu nay vẫn mới chỉ xử lý HS vi phạm chưa gắn với trách nhiệm của GVCN nên một số GVNC còn lơ là việc đôn đốc theo dõi, giám sát HS; các đ/c GV trực ban cần thống kê số HS vi phạm ở từng lớp và quy trách nhiệm cho GVCN)</w:t>
      </w:r>
      <w:r w:rsidRPr="006547EA">
        <w:rPr>
          <w:rFonts w:ascii="Times New Roman" w:hAnsi="Times New Roman"/>
          <w:color w:val="0000FF"/>
          <w:sz w:val="28"/>
          <w:szCs w:val="28"/>
        </w:rPr>
        <w:tab/>
      </w:r>
    </w:p>
    <w:p w:rsidR="006547EA" w:rsidRPr="006547EA" w:rsidRDefault="006547EA" w:rsidP="006547EA">
      <w:pPr>
        <w:jc w:val="cente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B7787A" w:rsidRPr="006547EA" w:rsidRDefault="00B7787A" w:rsidP="006547EA">
      <w:pPr>
        <w:rPr>
          <w:sz w:val="28"/>
          <w:szCs w:val="28"/>
        </w:rPr>
      </w:pPr>
    </w:p>
    <w:sectPr w:rsidR="00B7787A" w:rsidRPr="006547EA"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07D62"/>
    <w:rsid w:val="00064069"/>
    <w:rsid w:val="00106FFD"/>
    <w:rsid w:val="00214EC1"/>
    <w:rsid w:val="002A7C7E"/>
    <w:rsid w:val="002E6B75"/>
    <w:rsid w:val="002F3385"/>
    <w:rsid w:val="0030097E"/>
    <w:rsid w:val="00372FFE"/>
    <w:rsid w:val="003A728B"/>
    <w:rsid w:val="003B546E"/>
    <w:rsid w:val="00446379"/>
    <w:rsid w:val="005102B2"/>
    <w:rsid w:val="00522548"/>
    <w:rsid w:val="005E72B2"/>
    <w:rsid w:val="006547EA"/>
    <w:rsid w:val="006C36F7"/>
    <w:rsid w:val="006D1FFF"/>
    <w:rsid w:val="006E53B8"/>
    <w:rsid w:val="007C506F"/>
    <w:rsid w:val="007C560A"/>
    <w:rsid w:val="007F5C16"/>
    <w:rsid w:val="0083429B"/>
    <w:rsid w:val="008C0FAA"/>
    <w:rsid w:val="00B7787A"/>
    <w:rsid w:val="00C70989"/>
    <w:rsid w:val="00C90E79"/>
    <w:rsid w:val="00D605BD"/>
    <w:rsid w:val="00E655CF"/>
    <w:rsid w:val="00EF6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1424</Characters>
  <Application>Microsoft Office Word</Application>
  <DocSecurity>0</DocSecurity>
  <Lines>11</Lines>
  <Paragraphs>3</Paragraphs>
  <ScaleCrop>false</ScaleCrop>
  <Company>VANQUY-PC</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2019-09-08T02:57:00Z</dcterms:created>
  <dcterms:modified xsi:type="dcterms:W3CDTF">2019-09-08T02:57:00Z</dcterms:modified>
</cp:coreProperties>
</file>