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A8" w:rsidRPr="009131A8" w:rsidRDefault="009131A8" w:rsidP="00913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1A8">
        <w:rPr>
          <w:rFonts w:ascii="Times New Roman" w:hAnsi="Times New Roman" w:cs="Times New Roman"/>
          <w:b/>
          <w:sz w:val="28"/>
          <w:szCs w:val="28"/>
        </w:rPr>
        <w:t>KẾ HOẠCH TUẦN 1: THÁNG 4/2019 (Tuần 32)</w:t>
      </w:r>
    </w:p>
    <w:p w:rsidR="009131A8" w:rsidRPr="009131A8" w:rsidRDefault="009131A8" w:rsidP="00913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1A8">
        <w:rPr>
          <w:rFonts w:ascii="Times New Roman" w:hAnsi="Times New Roman" w:cs="Times New Roman"/>
          <w:b/>
          <w:sz w:val="28"/>
          <w:szCs w:val="28"/>
        </w:rPr>
        <w:t>NĂM HỌC 2018-2019 - TỪ 01/4/2019 ĐẾN 07/4/2019</w:t>
      </w:r>
    </w:p>
    <w:p w:rsidR="009131A8" w:rsidRPr="009131A8" w:rsidRDefault="009131A8" w:rsidP="009131A8">
      <w:pPr>
        <w:rPr>
          <w:rFonts w:ascii="Times New Roman" w:hAnsi="Times New Roman" w:cs="Times New Roman"/>
          <w:b/>
          <w:sz w:val="28"/>
          <w:szCs w:val="28"/>
        </w:rPr>
      </w:pPr>
      <w:r w:rsidRPr="009131A8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2"/>
        <w:gridCol w:w="1961"/>
        <w:gridCol w:w="1090"/>
      </w:tblGrid>
      <w:tr w:rsidR="009131A8" w:rsidRPr="009131A8" w:rsidTr="00542E56">
        <w:tc>
          <w:tcPr>
            <w:tcW w:w="866" w:type="dxa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60" w:type="dxa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5450" w:type="dxa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962" w:type="dxa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90" w:type="dxa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9131A8" w:rsidRPr="009131A8" w:rsidTr="00542E56">
        <w:tc>
          <w:tcPr>
            <w:tcW w:w="866" w:type="dxa"/>
            <w:vAlign w:val="center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01/4</w:t>
            </w:r>
          </w:p>
        </w:tc>
        <w:tc>
          <w:tcPr>
            <w:tcW w:w="660" w:type="dxa"/>
            <w:vAlign w:val="center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0" w:type="dxa"/>
          </w:tcPr>
          <w:p w:rsidR="009131A8" w:rsidRPr="009131A8" w:rsidRDefault="009131A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Chào cờ đầu tuần Sơ kết công tác tháng 3</w:t>
            </w:r>
          </w:p>
        </w:tc>
        <w:tc>
          <w:tcPr>
            <w:tcW w:w="1962" w:type="dxa"/>
          </w:tcPr>
          <w:p w:rsidR="009131A8" w:rsidRPr="009131A8" w:rsidRDefault="009131A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BGH,TPT,TT</w:t>
            </w:r>
          </w:p>
        </w:tc>
        <w:tc>
          <w:tcPr>
            <w:tcW w:w="1090" w:type="dxa"/>
          </w:tcPr>
          <w:p w:rsidR="009131A8" w:rsidRPr="009131A8" w:rsidRDefault="009131A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1A8" w:rsidRPr="009131A8" w:rsidTr="00542E56">
        <w:tc>
          <w:tcPr>
            <w:tcW w:w="866" w:type="dxa"/>
            <w:vAlign w:val="center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02/4</w:t>
            </w:r>
          </w:p>
        </w:tc>
        <w:tc>
          <w:tcPr>
            <w:tcW w:w="660" w:type="dxa"/>
            <w:vAlign w:val="center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0" w:type="dxa"/>
          </w:tcPr>
          <w:p w:rsidR="009131A8" w:rsidRPr="009131A8" w:rsidRDefault="009131A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 xml:space="preserve">Tổ chức dạy học BT </w:t>
            </w:r>
          </w:p>
        </w:tc>
        <w:tc>
          <w:tcPr>
            <w:tcW w:w="1962" w:type="dxa"/>
          </w:tcPr>
          <w:p w:rsidR="009131A8" w:rsidRPr="009131A8" w:rsidRDefault="009131A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BGH,GVBM</w:t>
            </w:r>
          </w:p>
        </w:tc>
        <w:tc>
          <w:tcPr>
            <w:tcW w:w="1090" w:type="dxa"/>
          </w:tcPr>
          <w:p w:rsidR="009131A8" w:rsidRPr="009131A8" w:rsidRDefault="009131A8" w:rsidP="00542E5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9131A8" w:rsidRPr="009131A8" w:rsidTr="00542E56">
        <w:tc>
          <w:tcPr>
            <w:tcW w:w="866" w:type="dxa"/>
            <w:vAlign w:val="center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03/4</w:t>
            </w:r>
          </w:p>
        </w:tc>
        <w:tc>
          <w:tcPr>
            <w:tcW w:w="660" w:type="dxa"/>
            <w:vAlign w:val="center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0" w:type="dxa"/>
          </w:tcPr>
          <w:p w:rsidR="009131A8" w:rsidRPr="009131A8" w:rsidRDefault="009131A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KT nề nếp.</w:t>
            </w:r>
          </w:p>
        </w:tc>
        <w:tc>
          <w:tcPr>
            <w:tcW w:w="1962" w:type="dxa"/>
            <w:vAlign w:val="center"/>
          </w:tcPr>
          <w:p w:rsidR="009131A8" w:rsidRPr="009131A8" w:rsidRDefault="009131A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BGH,TPT,TT</w:t>
            </w:r>
          </w:p>
        </w:tc>
        <w:tc>
          <w:tcPr>
            <w:tcW w:w="1090" w:type="dxa"/>
          </w:tcPr>
          <w:p w:rsidR="009131A8" w:rsidRPr="009131A8" w:rsidRDefault="009131A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1A8" w:rsidRPr="009131A8" w:rsidTr="00542E56">
        <w:tc>
          <w:tcPr>
            <w:tcW w:w="866" w:type="dxa"/>
            <w:vAlign w:val="center"/>
          </w:tcPr>
          <w:p w:rsidR="009131A8" w:rsidRPr="009131A8" w:rsidRDefault="009131A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04/4</w:t>
            </w:r>
          </w:p>
        </w:tc>
        <w:tc>
          <w:tcPr>
            <w:tcW w:w="660" w:type="dxa"/>
            <w:vAlign w:val="center"/>
          </w:tcPr>
          <w:p w:rsidR="009131A8" w:rsidRPr="009131A8" w:rsidRDefault="009131A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0" w:type="dxa"/>
          </w:tcPr>
          <w:p w:rsidR="009131A8" w:rsidRPr="009131A8" w:rsidRDefault="009131A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Sáng hoạt động chuyên đề. Chiều họp HĐ</w:t>
            </w:r>
          </w:p>
        </w:tc>
        <w:tc>
          <w:tcPr>
            <w:tcW w:w="1962" w:type="dxa"/>
          </w:tcPr>
          <w:p w:rsidR="009131A8" w:rsidRPr="009131A8" w:rsidRDefault="009131A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9131A8" w:rsidRPr="009131A8" w:rsidRDefault="009131A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1A8" w:rsidRPr="009131A8" w:rsidTr="00542E56">
        <w:tc>
          <w:tcPr>
            <w:tcW w:w="866" w:type="dxa"/>
            <w:vAlign w:val="center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05/4</w:t>
            </w:r>
          </w:p>
        </w:tc>
        <w:tc>
          <w:tcPr>
            <w:tcW w:w="660" w:type="dxa"/>
            <w:vAlign w:val="center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0" w:type="dxa"/>
          </w:tcPr>
          <w:p w:rsidR="009131A8" w:rsidRPr="009131A8" w:rsidRDefault="009131A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Tổ chức dạy học BT</w:t>
            </w:r>
          </w:p>
        </w:tc>
        <w:tc>
          <w:tcPr>
            <w:tcW w:w="1962" w:type="dxa"/>
            <w:vAlign w:val="center"/>
          </w:tcPr>
          <w:p w:rsidR="009131A8" w:rsidRPr="009131A8" w:rsidRDefault="009131A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9131A8" w:rsidRPr="009131A8" w:rsidRDefault="009131A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1A8" w:rsidRPr="009131A8" w:rsidTr="00542E56">
        <w:tc>
          <w:tcPr>
            <w:tcW w:w="866" w:type="dxa"/>
            <w:vAlign w:val="center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06/4</w:t>
            </w:r>
          </w:p>
        </w:tc>
        <w:tc>
          <w:tcPr>
            <w:tcW w:w="660" w:type="dxa"/>
            <w:vAlign w:val="center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50" w:type="dxa"/>
          </w:tcPr>
          <w:p w:rsidR="009131A8" w:rsidRPr="009131A8" w:rsidRDefault="009131A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SH; Chuyên đề tháng 4 của Đội TNTP</w:t>
            </w:r>
          </w:p>
        </w:tc>
        <w:tc>
          <w:tcPr>
            <w:tcW w:w="1962" w:type="dxa"/>
          </w:tcPr>
          <w:p w:rsidR="009131A8" w:rsidRPr="009131A8" w:rsidRDefault="009131A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9131A8" w:rsidRPr="009131A8" w:rsidRDefault="009131A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1A8" w:rsidRPr="009131A8" w:rsidTr="00542E56">
        <w:tc>
          <w:tcPr>
            <w:tcW w:w="866" w:type="dxa"/>
            <w:vAlign w:val="center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07/4</w:t>
            </w:r>
          </w:p>
        </w:tc>
        <w:tc>
          <w:tcPr>
            <w:tcW w:w="660" w:type="dxa"/>
            <w:vAlign w:val="center"/>
          </w:tcPr>
          <w:p w:rsidR="009131A8" w:rsidRPr="009131A8" w:rsidRDefault="009131A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1A8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5450" w:type="dxa"/>
          </w:tcPr>
          <w:p w:rsidR="009131A8" w:rsidRPr="009131A8" w:rsidRDefault="009131A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9131A8" w:rsidRPr="009131A8" w:rsidRDefault="009131A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9131A8" w:rsidRPr="009131A8" w:rsidRDefault="009131A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1A8" w:rsidRPr="009131A8" w:rsidRDefault="009131A8" w:rsidP="009131A8">
      <w:pPr>
        <w:rPr>
          <w:rFonts w:ascii="Times New Roman" w:hAnsi="Times New Roman" w:cs="Times New Roman"/>
          <w:sz w:val="28"/>
          <w:szCs w:val="28"/>
        </w:rPr>
      </w:pPr>
      <w:r w:rsidRPr="009131A8">
        <w:rPr>
          <w:rFonts w:ascii="Times New Roman" w:hAnsi="Times New Roman" w:cs="Times New Roman"/>
          <w:b/>
          <w:sz w:val="28"/>
          <w:szCs w:val="28"/>
        </w:rPr>
        <w:t xml:space="preserve"> II. Công việc đột xuất: </w:t>
      </w:r>
    </w:p>
    <w:p w:rsidR="009131A8" w:rsidRPr="009131A8" w:rsidRDefault="009131A8" w:rsidP="00913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A8">
        <w:rPr>
          <w:rFonts w:ascii="Times New Roman" w:hAnsi="Times New Roman" w:cs="Times New Roman"/>
          <w:b/>
          <w:sz w:val="28"/>
          <w:szCs w:val="28"/>
        </w:rPr>
        <w:t xml:space="preserve"> III. Một số điều cần ghi chép lại:</w:t>
      </w:r>
    </w:p>
    <w:p w:rsidR="009131A8" w:rsidRPr="009131A8" w:rsidRDefault="009131A8" w:rsidP="009131A8">
      <w:pPr>
        <w:jc w:val="both"/>
        <w:rPr>
          <w:rFonts w:ascii="Times New Roman" w:hAnsi="Times New Roman" w:cs="Times New Roman"/>
          <w:sz w:val="28"/>
          <w:szCs w:val="28"/>
        </w:rPr>
      </w:pPr>
      <w:r w:rsidRPr="009131A8">
        <w:rPr>
          <w:rFonts w:ascii="Times New Roman" w:hAnsi="Times New Roman" w:cs="Times New Roman"/>
          <w:sz w:val="28"/>
          <w:szCs w:val="28"/>
        </w:rPr>
        <w:t xml:space="preserve"> </w:t>
      </w:r>
      <w:r w:rsidRPr="009131A8">
        <w:rPr>
          <w:rFonts w:ascii="Times New Roman" w:hAnsi="Times New Roman" w:cs="Times New Roman"/>
          <w:b/>
          <w:sz w:val="28"/>
          <w:szCs w:val="28"/>
        </w:rPr>
        <w:t>IV. Nội dung giao ban của BGH:</w:t>
      </w:r>
    </w:p>
    <w:p w:rsidR="009131A8" w:rsidRPr="009131A8" w:rsidRDefault="009131A8" w:rsidP="009131A8">
      <w:pPr>
        <w:rPr>
          <w:rFonts w:ascii="Times New Roman" w:hAnsi="Times New Roman" w:cs="Times New Roman"/>
          <w:sz w:val="28"/>
          <w:szCs w:val="28"/>
        </w:rPr>
      </w:pPr>
      <w:r w:rsidRPr="009131A8">
        <w:rPr>
          <w:rFonts w:ascii="Times New Roman" w:hAnsi="Times New Roman" w:cs="Times New Roman"/>
          <w:sz w:val="28"/>
          <w:szCs w:val="28"/>
        </w:rPr>
        <w:tab/>
        <w:t>1. Nhận định tình hình tuần 31: (Như nhận định của TPT và GV TB)</w:t>
      </w:r>
    </w:p>
    <w:p w:rsidR="009131A8" w:rsidRPr="009131A8" w:rsidRDefault="009131A8" w:rsidP="009131A8">
      <w:pPr>
        <w:rPr>
          <w:rFonts w:ascii="Times New Roman" w:hAnsi="Times New Roman" w:cs="Times New Roman"/>
          <w:sz w:val="28"/>
          <w:szCs w:val="28"/>
        </w:rPr>
      </w:pPr>
      <w:r w:rsidRPr="009131A8">
        <w:rPr>
          <w:rFonts w:ascii="Times New Roman" w:hAnsi="Times New Roman" w:cs="Times New Roman"/>
          <w:sz w:val="28"/>
          <w:szCs w:val="28"/>
        </w:rPr>
        <w:tab/>
        <w:t xml:space="preserve">2. Kế hoạch tuần 32: (HS: Chủ điểm tháng: </w:t>
      </w:r>
      <w:r w:rsidRPr="009131A8">
        <w:rPr>
          <w:rFonts w:ascii="Times New Roman" w:hAnsi="Times New Roman" w:cs="Times New Roman"/>
          <w:b/>
          <w:sz w:val="28"/>
          <w:szCs w:val="28"/>
        </w:rPr>
        <w:t>"Hoà bình và hữu nghị"</w:t>
      </w:r>
    </w:p>
    <w:p w:rsidR="009131A8" w:rsidRPr="009131A8" w:rsidRDefault="009131A8" w:rsidP="009131A8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131A8">
        <w:rPr>
          <w:rFonts w:ascii="Times New Roman" w:hAnsi="Times New Roman" w:cs="Times New Roman"/>
          <w:sz w:val="28"/>
          <w:szCs w:val="28"/>
        </w:rPr>
        <w:tab/>
      </w:r>
      <w:r w:rsidRPr="009131A8">
        <w:rPr>
          <w:rFonts w:ascii="Times New Roman" w:hAnsi="Times New Roman" w:cs="Times New Roman"/>
          <w:sz w:val="28"/>
          <w:szCs w:val="28"/>
        </w:rPr>
        <w:tab/>
        <w:t xml:space="preserve">GV: Chuyên đề: </w:t>
      </w:r>
      <w:r w:rsidRPr="009131A8">
        <w:rPr>
          <w:rFonts w:ascii="Times New Roman" w:hAnsi="Times New Roman" w:cs="Times New Roman"/>
          <w:b/>
          <w:sz w:val="28"/>
          <w:szCs w:val="28"/>
          <w:lang w:val="pt-BR"/>
        </w:rPr>
        <w:t>“</w:t>
      </w:r>
      <w:r w:rsidRPr="009131A8">
        <w:rPr>
          <w:rFonts w:ascii="Times New Roman" w:hAnsi="Times New Roman" w:cs="Times New Roman"/>
          <w:b/>
          <w:sz w:val="28"/>
          <w:szCs w:val="28"/>
        </w:rPr>
        <w:t xml:space="preserve">Dạy học, KT đánh giá </w:t>
      </w:r>
      <w:proofErr w:type="gramStart"/>
      <w:r w:rsidRPr="009131A8">
        <w:rPr>
          <w:rFonts w:ascii="Times New Roman" w:hAnsi="Times New Roman" w:cs="Times New Roman"/>
          <w:b/>
          <w:sz w:val="28"/>
          <w:szCs w:val="28"/>
        </w:rPr>
        <w:t>theo</w:t>
      </w:r>
      <w:proofErr w:type="gramEnd"/>
      <w:r w:rsidRPr="009131A8">
        <w:rPr>
          <w:rFonts w:ascii="Times New Roman" w:hAnsi="Times New Roman" w:cs="Times New Roman"/>
          <w:b/>
          <w:sz w:val="28"/>
          <w:szCs w:val="28"/>
        </w:rPr>
        <w:t xml:space="preserve"> định hướng phát triển năng lực HS</w:t>
      </w:r>
      <w:r w:rsidRPr="009131A8">
        <w:rPr>
          <w:rFonts w:ascii="Times New Roman" w:hAnsi="Times New Roman" w:cs="Times New Roman"/>
          <w:b/>
          <w:sz w:val="28"/>
          <w:szCs w:val="28"/>
          <w:lang w:val="pt-BR"/>
        </w:rPr>
        <w:t>”</w:t>
      </w:r>
    </w:p>
    <w:p w:rsidR="009131A8" w:rsidRPr="009131A8" w:rsidRDefault="009131A8" w:rsidP="009131A8">
      <w:pPr>
        <w:rPr>
          <w:rFonts w:ascii="Times New Roman" w:hAnsi="Times New Roman" w:cs="Times New Roman"/>
          <w:sz w:val="28"/>
          <w:szCs w:val="28"/>
        </w:rPr>
      </w:pPr>
      <w:r w:rsidRPr="009131A8">
        <w:rPr>
          <w:rFonts w:ascii="Times New Roman" w:hAnsi="Times New Roman" w:cs="Times New Roman"/>
          <w:b/>
          <w:sz w:val="28"/>
          <w:szCs w:val="28"/>
        </w:rPr>
        <w:t>Với HS:</w:t>
      </w:r>
      <w:r w:rsidRPr="00913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A8" w:rsidRPr="009131A8" w:rsidRDefault="009131A8" w:rsidP="009131A8">
      <w:pPr>
        <w:jc w:val="both"/>
        <w:rPr>
          <w:rFonts w:ascii="Times New Roman" w:hAnsi="Times New Roman" w:cs="Times New Roman"/>
          <w:sz w:val="28"/>
          <w:szCs w:val="28"/>
        </w:rPr>
      </w:pPr>
      <w:r w:rsidRPr="009131A8">
        <w:rPr>
          <w:rFonts w:ascii="Times New Roman" w:hAnsi="Times New Roman" w:cs="Times New Roman"/>
          <w:color w:val="0000FF"/>
          <w:sz w:val="28"/>
          <w:szCs w:val="28"/>
        </w:rPr>
        <w:tab/>
      </w:r>
      <w:proofErr w:type="gramStart"/>
      <w:r w:rsidRPr="009131A8">
        <w:rPr>
          <w:rFonts w:ascii="Times New Roman" w:hAnsi="Times New Roman" w:cs="Times New Roman"/>
          <w:sz w:val="28"/>
          <w:szCs w:val="28"/>
        </w:rPr>
        <w:t>Thực hiện nghiêm túc nội quy nhà trường.</w:t>
      </w:r>
      <w:proofErr w:type="gramEnd"/>
      <w:r w:rsidRPr="009131A8">
        <w:rPr>
          <w:rFonts w:ascii="Times New Roman" w:hAnsi="Times New Roman" w:cs="Times New Roman"/>
          <w:sz w:val="28"/>
          <w:szCs w:val="28"/>
        </w:rPr>
        <w:t xml:space="preserve"> Lưu ý thực hiện ATGT vệ sinh thực phẩm, vệ sinh cá nhân, tập thể, ý thức bảo vệ CSVC nhà trường, chú ý phòng các bệnh của thời điểm giao mùa (Bệnh Sốt phát ban, Tiêu chảy cấp, Thủy đậu (Trân châu).</w:t>
      </w:r>
    </w:p>
    <w:p w:rsidR="009131A8" w:rsidRPr="009131A8" w:rsidRDefault="009131A8" w:rsidP="00913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131A8">
        <w:rPr>
          <w:rFonts w:ascii="Times New Roman" w:hAnsi="Times New Roman" w:cs="Times New Roman"/>
          <w:sz w:val="28"/>
          <w:szCs w:val="28"/>
        </w:rPr>
        <w:t>Học kết hợp với ôn chuẩn bị cho thi cuối năm.</w:t>
      </w:r>
      <w:proofErr w:type="gramEnd"/>
      <w:r w:rsidRPr="009131A8">
        <w:rPr>
          <w:rFonts w:ascii="Times New Roman" w:hAnsi="Times New Roman" w:cs="Times New Roman"/>
          <w:sz w:val="28"/>
          <w:szCs w:val="28"/>
        </w:rPr>
        <w:t xml:space="preserve"> Tham gia các buổi học nâng cao năng lực do nhà trường tổ chức. Yêu cầu: đi học đúng giờ, không bỏ giờ, bỏ tiết, học và làm bài tập đầy đủ. </w:t>
      </w:r>
      <w:r w:rsidRPr="009131A8">
        <w:rPr>
          <w:rFonts w:ascii="Times New Roman" w:hAnsi="Times New Roman" w:cs="Times New Roman"/>
          <w:b/>
          <w:sz w:val="28"/>
          <w:szCs w:val="28"/>
        </w:rPr>
        <w:t>Nghiêm cấm đánh nhau, nói bậy, bỏ học đi chơi điện tử đi chơi lang thang, ăn quà trong buổi học</w:t>
      </w:r>
      <w:proofErr w:type="gramStart"/>
      <w:r w:rsidRPr="009131A8">
        <w:rPr>
          <w:rFonts w:ascii="Times New Roman" w:hAnsi="Times New Roman" w:cs="Times New Roman"/>
          <w:b/>
          <w:sz w:val="28"/>
          <w:szCs w:val="28"/>
        </w:rPr>
        <w:t>,...</w:t>
      </w:r>
      <w:proofErr w:type="gramEnd"/>
    </w:p>
    <w:p w:rsidR="009131A8" w:rsidRPr="009131A8" w:rsidRDefault="009131A8" w:rsidP="009131A8">
      <w:pPr>
        <w:jc w:val="both"/>
        <w:rPr>
          <w:rFonts w:ascii="Times New Roman" w:hAnsi="Times New Roman" w:cs="Times New Roman"/>
          <w:sz w:val="28"/>
          <w:szCs w:val="28"/>
        </w:rPr>
      </w:pPr>
      <w:r w:rsidRPr="009131A8">
        <w:rPr>
          <w:rFonts w:ascii="Times New Roman" w:hAnsi="Times New Roman" w:cs="Times New Roman"/>
          <w:sz w:val="28"/>
          <w:szCs w:val="28"/>
        </w:rPr>
        <w:tab/>
        <w:t xml:space="preserve">Lao động </w:t>
      </w:r>
      <w:proofErr w:type="gramStart"/>
      <w:r w:rsidRPr="009131A8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9131A8">
        <w:rPr>
          <w:rFonts w:ascii="Times New Roman" w:hAnsi="Times New Roman" w:cs="Times New Roman"/>
          <w:sz w:val="28"/>
          <w:szCs w:val="28"/>
        </w:rPr>
        <w:t xml:space="preserve"> lịch, chăm sóc cây, tu sửa lớp học.</w:t>
      </w:r>
    </w:p>
    <w:p w:rsidR="009131A8" w:rsidRPr="009131A8" w:rsidRDefault="009131A8" w:rsidP="009131A8">
      <w:pPr>
        <w:jc w:val="both"/>
        <w:rPr>
          <w:rFonts w:ascii="Times New Roman" w:hAnsi="Times New Roman" w:cs="Times New Roman"/>
          <w:sz w:val="28"/>
          <w:szCs w:val="28"/>
        </w:rPr>
      </w:pPr>
      <w:r w:rsidRPr="009131A8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9131A8">
        <w:rPr>
          <w:rFonts w:ascii="Times New Roman" w:hAnsi="Times New Roman" w:cs="Times New Roman"/>
          <w:sz w:val="28"/>
          <w:szCs w:val="28"/>
        </w:rPr>
        <w:t>Tiếp tục tham gia rèn luyện TDTT, tham gia các câu lạc bộ sở thích.</w:t>
      </w:r>
      <w:proofErr w:type="gramEnd"/>
    </w:p>
    <w:p w:rsidR="009131A8" w:rsidRPr="009131A8" w:rsidRDefault="009131A8" w:rsidP="00913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A8">
        <w:rPr>
          <w:rFonts w:ascii="Times New Roman" w:hAnsi="Times New Roman" w:cs="Times New Roman"/>
          <w:b/>
          <w:sz w:val="28"/>
          <w:szCs w:val="28"/>
        </w:rPr>
        <w:t>Với GV:</w:t>
      </w:r>
    </w:p>
    <w:p w:rsidR="009131A8" w:rsidRPr="009131A8" w:rsidRDefault="009131A8" w:rsidP="009131A8">
      <w:pPr>
        <w:jc w:val="both"/>
        <w:rPr>
          <w:rFonts w:ascii="Times New Roman" w:hAnsi="Times New Roman" w:cs="Times New Roman"/>
          <w:sz w:val="28"/>
          <w:szCs w:val="28"/>
        </w:rPr>
      </w:pPr>
      <w:r w:rsidRPr="009131A8">
        <w:rPr>
          <w:rFonts w:ascii="Times New Roman" w:hAnsi="Times New Roman" w:cs="Times New Roman"/>
          <w:b/>
          <w:sz w:val="28"/>
          <w:szCs w:val="28"/>
        </w:rPr>
        <w:tab/>
      </w:r>
      <w:r w:rsidRPr="009131A8">
        <w:rPr>
          <w:rFonts w:ascii="Times New Roman" w:hAnsi="Times New Roman" w:cs="Times New Roman"/>
          <w:sz w:val="28"/>
          <w:szCs w:val="28"/>
        </w:rPr>
        <w:t>Thực hiện nghiêm túc PP CT, phân công CM, TKB</w:t>
      </w:r>
    </w:p>
    <w:p w:rsidR="009131A8" w:rsidRPr="009131A8" w:rsidRDefault="009131A8" w:rsidP="009131A8">
      <w:pPr>
        <w:jc w:val="both"/>
        <w:rPr>
          <w:rFonts w:ascii="Times New Roman" w:hAnsi="Times New Roman" w:cs="Times New Roman"/>
          <w:sz w:val="28"/>
          <w:szCs w:val="28"/>
        </w:rPr>
      </w:pPr>
      <w:r w:rsidRPr="009131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131A8">
        <w:rPr>
          <w:rFonts w:ascii="Times New Roman" w:hAnsi="Times New Roman" w:cs="Times New Roman"/>
          <w:sz w:val="28"/>
          <w:szCs w:val="28"/>
        </w:rPr>
        <w:t>Tổ chức tốt các hoạt động của đội thiếu niên tự quản trong trường, trong các lớp.</w:t>
      </w:r>
      <w:proofErr w:type="gramEnd"/>
      <w:r w:rsidRPr="009131A8">
        <w:rPr>
          <w:rFonts w:ascii="Times New Roman" w:hAnsi="Times New Roman" w:cs="Times New Roman"/>
          <w:sz w:val="28"/>
          <w:szCs w:val="28"/>
        </w:rPr>
        <w:t xml:space="preserve"> Quản lý HS của GV trực ban, TPT, GV chủ nhiệm, BGH, thực hiện: </w:t>
      </w:r>
      <w:r w:rsidRPr="009131A8">
        <w:rPr>
          <w:rFonts w:ascii="Times New Roman" w:hAnsi="Times New Roman" w:cs="Times New Roman"/>
          <w:b/>
          <w:bCs/>
          <w:sz w:val="28"/>
          <w:szCs w:val="28"/>
        </w:rPr>
        <w:t>"1 phút sạch trường- 10 phút xanh".</w:t>
      </w:r>
    </w:p>
    <w:p w:rsidR="009131A8" w:rsidRPr="009131A8" w:rsidRDefault="009131A8" w:rsidP="009131A8">
      <w:pPr>
        <w:jc w:val="both"/>
        <w:rPr>
          <w:rFonts w:ascii="Times New Roman" w:hAnsi="Times New Roman" w:cs="Times New Roman"/>
          <w:sz w:val="28"/>
          <w:szCs w:val="28"/>
        </w:rPr>
      </w:pPr>
      <w:r w:rsidRPr="009131A8">
        <w:rPr>
          <w:rFonts w:ascii="Times New Roman" w:hAnsi="Times New Roman" w:cs="Times New Roman"/>
          <w:sz w:val="28"/>
          <w:szCs w:val="28"/>
        </w:rPr>
        <w:tab/>
        <w:t xml:space="preserve">Tổ chức </w:t>
      </w:r>
      <w:proofErr w:type="gramStart"/>
      <w:r w:rsidRPr="009131A8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9131A8">
        <w:rPr>
          <w:rFonts w:ascii="Times New Roman" w:hAnsi="Times New Roman" w:cs="Times New Roman"/>
          <w:sz w:val="28"/>
          <w:szCs w:val="28"/>
        </w:rPr>
        <w:t xml:space="preserve"> động chăm sóc cây, vệ sinh khu vực được phân công. Tiếp tục tu bổ và sửa </w:t>
      </w:r>
      <w:proofErr w:type="gramStart"/>
      <w:r w:rsidRPr="009131A8">
        <w:rPr>
          <w:rFonts w:ascii="Times New Roman" w:hAnsi="Times New Roman" w:cs="Times New Roman"/>
          <w:sz w:val="28"/>
          <w:szCs w:val="28"/>
        </w:rPr>
        <w:t>chữa  các</w:t>
      </w:r>
      <w:proofErr w:type="gramEnd"/>
      <w:r w:rsidRPr="009131A8">
        <w:rPr>
          <w:rFonts w:ascii="Times New Roman" w:hAnsi="Times New Roman" w:cs="Times New Roman"/>
          <w:sz w:val="28"/>
          <w:szCs w:val="28"/>
        </w:rPr>
        <w:t xml:space="preserve"> trang thiết bị trong các phòng học, khu làm việc của GV.</w:t>
      </w:r>
      <w:r w:rsidRPr="009131A8">
        <w:rPr>
          <w:rFonts w:ascii="Times New Roman" w:hAnsi="Times New Roman" w:cs="Times New Roman"/>
          <w:sz w:val="28"/>
          <w:szCs w:val="28"/>
        </w:rPr>
        <w:tab/>
      </w:r>
    </w:p>
    <w:p w:rsidR="009131A8" w:rsidRPr="009131A8" w:rsidRDefault="009131A8" w:rsidP="00913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1A8" w:rsidRPr="009131A8" w:rsidRDefault="009131A8" w:rsidP="009131A8">
      <w:pPr>
        <w:rPr>
          <w:rFonts w:ascii="Times New Roman" w:hAnsi="Times New Roman" w:cs="Times New Roman"/>
          <w:sz w:val="28"/>
          <w:szCs w:val="28"/>
        </w:rPr>
      </w:pPr>
    </w:p>
    <w:p w:rsidR="009131A8" w:rsidRPr="009131A8" w:rsidRDefault="009131A8" w:rsidP="009131A8">
      <w:pPr>
        <w:rPr>
          <w:rFonts w:ascii="Times New Roman" w:hAnsi="Times New Roman" w:cs="Times New Roman"/>
          <w:sz w:val="28"/>
          <w:szCs w:val="28"/>
        </w:rPr>
      </w:pPr>
    </w:p>
    <w:p w:rsidR="009131A8" w:rsidRPr="009131A8" w:rsidRDefault="009131A8" w:rsidP="009131A8">
      <w:pPr>
        <w:rPr>
          <w:rFonts w:ascii="Times New Roman" w:hAnsi="Times New Roman" w:cs="Times New Roman"/>
          <w:sz w:val="28"/>
          <w:szCs w:val="28"/>
        </w:rPr>
      </w:pPr>
    </w:p>
    <w:p w:rsidR="009131A8" w:rsidRPr="009131A8" w:rsidRDefault="009131A8" w:rsidP="009131A8">
      <w:pPr>
        <w:rPr>
          <w:rFonts w:ascii="Times New Roman" w:hAnsi="Times New Roman" w:cs="Times New Roman"/>
          <w:sz w:val="28"/>
          <w:szCs w:val="28"/>
        </w:rPr>
      </w:pPr>
    </w:p>
    <w:p w:rsidR="009131A8" w:rsidRPr="009131A8" w:rsidRDefault="009131A8" w:rsidP="009131A8">
      <w:pPr>
        <w:rPr>
          <w:rFonts w:ascii="Times New Roman" w:hAnsi="Times New Roman" w:cs="Times New Roman"/>
          <w:sz w:val="28"/>
          <w:szCs w:val="28"/>
        </w:rPr>
      </w:pPr>
    </w:p>
    <w:p w:rsidR="009131A8" w:rsidRPr="009131A8" w:rsidRDefault="009131A8" w:rsidP="009131A8">
      <w:pPr>
        <w:rPr>
          <w:rFonts w:ascii="Times New Roman" w:hAnsi="Times New Roman" w:cs="Times New Roman"/>
          <w:sz w:val="28"/>
          <w:szCs w:val="28"/>
        </w:rPr>
      </w:pPr>
    </w:p>
    <w:p w:rsidR="00B7787A" w:rsidRPr="009131A8" w:rsidRDefault="00B7787A" w:rsidP="009131A8">
      <w:pPr>
        <w:rPr>
          <w:rFonts w:ascii="Times New Roman" w:hAnsi="Times New Roman" w:cs="Times New Roman"/>
          <w:sz w:val="28"/>
          <w:szCs w:val="28"/>
        </w:rPr>
      </w:pPr>
    </w:p>
    <w:sectPr w:rsidR="00B7787A" w:rsidRPr="009131A8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B3309"/>
    <w:multiLevelType w:val="hybridMultilevel"/>
    <w:tmpl w:val="E03C2112"/>
    <w:lvl w:ilvl="0" w:tplc="5CA0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007D62"/>
    <w:rsid w:val="00052748"/>
    <w:rsid w:val="00064069"/>
    <w:rsid w:val="00106FFD"/>
    <w:rsid w:val="00214EC1"/>
    <w:rsid w:val="002879BA"/>
    <w:rsid w:val="002A2203"/>
    <w:rsid w:val="002A7C7E"/>
    <w:rsid w:val="002E6B75"/>
    <w:rsid w:val="002F0ADC"/>
    <w:rsid w:val="002F3385"/>
    <w:rsid w:val="0030097E"/>
    <w:rsid w:val="00372FFE"/>
    <w:rsid w:val="00393705"/>
    <w:rsid w:val="003A728B"/>
    <w:rsid w:val="003B546E"/>
    <w:rsid w:val="003C79C9"/>
    <w:rsid w:val="00446379"/>
    <w:rsid w:val="00474B2C"/>
    <w:rsid w:val="005102B2"/>
    <w:rsid w:val="00522548"/>
    <w:rsid w:val="005574B4"/>
    <w:rsid w:val="00561582"/>
    <w:rsid w:val="005E72B2"/>
    <w:rsid w:val="0062068D"/>
    <w:rsid w:val="006231E9"/>
    <w:rsid w:val="0064051A"/>
    <w:rsid w:val="006547EA"/>
    <w:rsid w:val="006C36F7"/>
    <w:rsid w:val="006D1FFF"/>
    <w:rsid w:val="006E53B8"/>
    <w:rsid w:val="006F7498"/>
    <w:rsid w:val="00714C36"/>
    <w:rsid w:val="00736699"/>
    <w:rsid w:val="007C506F"/>
    <w:rsid w:val="007C560A"/>
    <w:rsid w:val="007D2F22"/>
    <w:rsid w:val="007E438E"/>
    <w:rsid w:val="007F5C16"/>
    <w:rsid w:val="0083429B"/>
    <w:rsid w:val="00897FAF"/>
    <w:rsid w:val="008C0FAA"/>
    <w:rsid w:val="009131A8"/>
    <w:rsid w:val="009A400C"/>
    <w:rsid w:val="009C30A3"/>
    <w:rsid w:val="00A40A31"/>
    <w:rsid w:val="00B14922"/>
    <w:rsid w:val="00B679A0"/>
    <w:rsid w:val="00B74C34"/>
    <w:rsid w:val="00B7787A"/>
    <w:rsid w:val="00BD4928"/>
    <w:rsid w:val="00C20CAE"/>
    <w:rsid w:val="00C22227"/>
    <w:rsid w:val="00C70989"/>
    <w:rsid w:val="00C90E79"/>
    <w:rsid w:val="00CC36B4"/>
    <w:rsid w:val="00D01993"/>
    <w:rsid w:val="00D30771"/>
    <w:rsid w:val="00D605BD"/>
    <w:rsid w:val="00DA027C"/>
    <w:rsid w:val="00E22579"/>
    <w:rsid w:val="00E655CF"/>
    <w:rsid w:val="00EF6BE3"/>
    <w:rsid w:val="00F27C30"/>
    <w:rsid w:val="00F62352"/>
    <w:rsid w:val="00F914D0"/>
    <w:rsid w:val="00F93CA9"/>
    <w:rsid w:val="00FD7709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36B4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C36B4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CC36B4"/>
    <w:rPr>
      <w:b/>
      <w:bCs/>
    </w:rPr>
  </w:style>
  <w:style w:type="paragraph" w:customStyle="1" w:styleId="body-text">
    <w:name w:val="body-text"/>
    <w:basedOn w:val="Normal"/>
    <w:rsid w:val="00CC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>VANQUY-PC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2019-09-08T03:18:00Z</dcterms:created>
  <dcterms:modified xsi:type="dcterms:W3CDTF">2019-09-08T03:19:00Z</dcterms:modified>
</cp:coreProperties>
</file>