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BF8" w:rsidRPr="004A208C" w:rsidRDefault="00FB6BF8" w:rsidP="00FB6BF8">
      <w:pPr>
        <w:shd w:val="clear" w:color="auto" w:fill="FFFFFF"/>
        <w:spacing w:before="0" w:after="0" w:line="240" w:lineRule="auto"/>
        <w:ind w:right="240"/>
        <w:rPr>
          <w:rFonts w:eastAsia="Times New Roman" w:cs="Times New Roman"/>
          <w:b/>
          <w:bCs/>
          <w:szCs w:val="28"/>
          <w:lang w:val="en-US" w:eastAsia="vi-VN"/>
        </w:rPr>
      </w:pPr>
      <w:r w:rsidRPr="004A208C">
        <w:rPr>
          <w:rFonts w:eastAsia="Times New Roman" w:cs="Times New Roman"/>
          <w:b/>
          <w:bCs/>
          <w:szCs w:val="28"/>
          <w:lang w:val="en-US" w:eastAsia="vi-VN"/>
        </w:rPr>
        <w:t>TRƯỜNG THCS NGUYỄN ĐỨC CẢNH</w:t>
      </w:r>
    </w:p>
    <w:p w:rsidR="00FB6BF8" w:rsidRPr="004A208C" w:rsidRDefault="00FB6BF8" w:rsidP="000D74B1">
      <w:pPr>
        <w:shd w:val="clear" w:color="auto" w:fill="FFFFFF"/>
        <w:spacing w:before="0" w:after="0" w:line="240" w:lineRule="auto"/>
        <w:ind w:left="240" w:right="240"/>
        <w:jc w:val="center"/>
        <w:rPr>
          <w:rFonts w:eastAsia="Times New Roman" w:cs="Times New Roman"/>
          <w:b/>
          <w:bCs/>
          <w:szCs w:val="28"/>
          <w:lang w:val="en-US" w:eastAsia="vi-VN"/>
        </w:rPr>
      </w:pPr>
    </w:p>
    <w:p w:rsidR="000D74B1" w:rsidRPr="004A208C" w:rsidRDefault="000D74B1" w:rsidP="000D74B1">
      <w:pPr>
        <w:shd w:val="clear" w:color="auto" w:fill="FFFFFF"/>
        <w:spacing w:before="0" w:after="0" w:line="240" w:lineRule="auto"/>
        <w:ind w:left="240" w:right="240"/>
        <w:jc w:val="center"/>
        <w:rPr>
          <w:rFonts w:eastAsia="Times New Roman" w:cs="Times New Roman"/>
          <w:b/>
          <w:bCs/>
          <w:szCs w:val="28"/>
          <w:lang w:val="en-US" w:eastAsia="vi-VN"/>
        </w:rPr>
      </w:pPr>
      <w:r w:rsidRPr="004A208C">
        <w:rPr>
          <w:rFonts w:eastAsia="Times New Roman" w:cs="Times New Roman"/>
          <w:b/>
          <w:bCs/>
          <w:szCs w:val="28"/>
          <w:lang w:val="en-US" w:eastAsia="vi-VN"/>
        </w:rPr>
        <w:t>ĐÊ CƯƠNG ÔN TẬP GDCD 9 KỲ II</w:t>
      </w:r>
    </w:p>
    <w:p w:rsidR="000D74B1" w:rsidRPr="004A208C" w:rsidRDefault="000D74B1" w:rsidP="000D74B1">
      <w:pPr>
        <w:shd w:val="clear" w:color="auto" w:fill="FFFFFF"/>
        <w:spacing w:before="0" w:after="0" w:line="240" w:lineRule="auto"/>
        <w:ind w:left="240" w:right="240"/>
        <w:jc w:val="center"/>
        <w:rPr>
          <w:rFonts w:eastAsia="Times New Roman" w:cs="Times New Roman"/>
          <w:b/>
          <w:bCs/>
          <w:szCs w:val="28"/>
          <w:lang w:val="en-US" w:eastAsia="vi-VN"/>
        </w:rPr>
      </w:pPr>
      <w:r w:rsidRPr="004A208C">
        <w:rPr>
          <w:rFonts w:eastAsia="Times New Roman" w:cs="Times New Roman"/>
          <w:b/>
          <w:bCs/>
          <w:szCs w:val="28"/>
          <w:lang w:val="en-US" w:eastAsia="vi-VN"/>
        </w:rPr>
        <w:t>NĂM HỌC 2019 – 2020</w:t>
      </w:r>
    </w:p>
    <w:p w:rsidR="000D74B1" w:rsidRPr="000D74B1" w:rsidRDefault="000D74B1" w:rsidP="000D74B1">
      <w:pPr>
        <w:shd w:val="clear" w:color="auto" w:fill="FFFFFF"/>
        <w:spacing w:before="0" w:after="0" w:line="240" w:lineRule="auto"/>
        <w:ind w:left="240" w:right="240"/>
        <w:rPr>
          <w:rFonts w:eastAsia="Times New Roman" w:cs="Times New Roman"/>
          <w:b/>
          <w:bCs/>
          <w:szCs w:val="28"/>
          <w:lang w:val="en-US" w:eastAsia="vi-VN"/>
        </w:rPr>
      </w:pPr>
      <w:r w:rsidRPr="004A208C">
        <w:rPr>
          <w:rFonts w:eastAsia="Times New Roman" w:cs="Times New Roman"/>
          <w:b/>
          <w:bCs/>
          <w:szCs w:val="28"/>
          <w:lang w:val="en-US" w:eastAsia="vi-VN"/>
        </w:rPr>
        <w:t>I. LÝ THUYẾT</w:t>
      </w:r>
    </w:p>
    <w:p w:rsidR="000D74B1" w:rsidRPr="000D74B1" w:rsidRDefault="000D74B1" w:rsidP="000D74B1">
      <w:pPr>
        <w:shd w:val="clear" w:color="auto" w:fill="FFFFFF"/>
        <w:spacing w:before="0" w:after="0" w:line="240" w:lineRule="auto"/>
        <w:ind w:left="142" w:right="480"/>
        <w:rPr>
          <w:rFonts w:eastAsia="Times New Roman" w:cs="Times New Roman"/>
          <w:szCs w:val="28"/>
          <w:lang w:eastAsia="vi-VN"/>
        </w:rPr>
      </w:pPr>
      <w:r w:rsidRPr="004A208C">
        <w:rPr>
          <w:rFonts w:eastAsia="Times New Roman" w:cs="Times New Roman"/>
          <w:b/>
          <w:bCs/>
          <w:i/>
          <w:iCs/>
          <w:szCs w:val="28"/>
          <w:lang w:val="en-US" w:eastAsia="vi-VN"/>
        </w:rPr>
        <w:t xml:space="preserve">Câu 1: </w:t>
      </w:r>
      <w:r w:rsidRPr="000D74B1">
        <w:rPr>
          <w:rFonts w:eastAsia="Times New Roman" w:cs="Times New Roman"/>
          <w:b/>
          <w:bCs/>
          <w:i/>
          <w:iCs/>
          <w:szCs w:val="28"/>
          <w:lang w:eastAsia="vi-VN"/>
        </w:rPr>
        <w:t>Kinh doanh, quyền tự do kinh doanh? Hãy kể một số hoạt động kinh doanh</w:t>
      </w:r>
      <w:r w:rsidRPr="000D74B1">
        <w:rPr>
          <w:rFonts w:eastAsia="Times New Roman" w:cs="Times New Roman"/>
          <w:b/>
          <w:bCs/>
          <w:szCs w:val="28"/>
          <w:lang w:eastAsia="vi-VN"/>
        </w:rPr>
        <w:t>:</w:t>
      </w:r>
    </w:p>
    <w:p w:rsidR="000D74B1" w:rsidRPr="000D74B1" w:rsidRDefault="000D74B1" w:rsidP="000D74B1">
      <w:pPr>
        <w:shd w:val="clear" w:color="auto" w:fill="FFFFFF"/>
        <w:spacing w:before="0" w:after="0" w:line="240" w:lineRule="auto"/>
        <w:jc w:val="both"/>
        <w:rPr>
          <w:rFonts w:eastAsia="Times New Roman" w:cs="Times New Roman"/>
          <w:szCs w:val="28"/>
          <w:lang w:eastAsia="vi-VN"/>
        </w:rPr>
      </w:pPr>
      <w:r w:rsidRPr="004A208C">
        <w:rPr>
          <w:rFonts w:eastAsia="Times New Roman" w:cs="Times New Roman"/>
          <w:i/>
          <w:iCs/>
          <w:szCs w:val="28"/>
          <w:u w:val="single"/>
          <w:lang w:val="pt-BR" w:eastAsia="vi-VN"/>
        </w:rPr>
        <w:t xml:space="preserve">- </w:t>
      </w:r>
      <w:r w:rsidRPr="000D74B1">
        <w:rPr>
          <w:rFonts w:eastAsia="Times New Roman" w:cs="Times New Roman"/>
          <w:i/>
          <w:iCs/>
          <w:szCs w:val="28"/>
          <w:u w:val="single"/>
          <w:lang w:val="pt-BR" w:eastAsia="vi-VN"/>
        </w:rPr>
        <w:t> Kinh doanh</w:t>
      </w:r>
      <w:r w:rsidRPr="000D74B1">
        <w:rPr>
          <w:rFonts w:eastAsia="Times New Roman" w:cs="Times New Roman"/>
          <w:szCs w:val="28"/>
          <w:lang w:val="pt-BR" w:eastAsia="vi-VN"/>
        </w:rPr>
        <w:t>: là hoạt động sản xuất, dịch vụ và trao đổi hàng hóa nhằm mục đích thu lợi nhuận.</w:t>
      </w:r>
    </w:p>
    <w:p w:rsidR="000D74B1" w:rsidRPr="000D74B1" w:rsidRDefault="000D74B1" w:rsidP="000D74B1">
      <w:pPr>
        <w:shd w:val="clear" w:color="auto" w:fill="FFFFFF"/>
        <w:spacing w:before="0" w:after="0" w:line="240" w:lineRule="auto"/>
        <w:jc w:val="both"/>
        <w:rPr>
          <w:rFonts w:eastAsia="Times New Roman" w:cs="Times New Roman"/>
          <w:szCs w:val="28"/>
          <w:lang w:eastAsia="vi-VN"/>
        </w:rPr>
      </w:pPr>
      <w:r w:rsidRPr="004A208C">
        <w:rPr>
          <w:rFonts w:eastAsia="Times New Roman" w:cs="Times New Roman"/>
          <w:i/>
          <w:iCs/>
          <w:szCs w:val="28"/>
          <w:u w:val="single"/>
          <w:lang w:val="pt-BR" w:eastAsia="vi-VN"/>
        </w:rPr>
        <w:t xml:space="preserve">- </w:t>
      </w:r>
      <w:r w:rsidRPr="000D74B1">
        <w:rPr>
          <w:rFonts w:eastAsia="Times New Roman" w:cs="Times New Roman"/>
          <w:i/>
          <w:iCs/>
          <w:szCs w:val="28"/>
          <w:u w:val="single"/>
          <w:lang w:val="pt-BR" w:eastAsia="vi-VN"/>
        </w:rPr>
        <w:t> Tự do kinh doanh</w:t>
      </w:r>
      <w:r w:rsidRPr="000D74B1">
        <w:rPr>
          <w:rFonts w:eastAsia="Times New Roman" w:cs="Times New Roman"/>
          <w:szCs w:val="28"/>
          <w:lang w:val="pt-BR" w:eastAsia="vi-VN"/>
        </w:rPr>
        <w:t>: Công dân được tự chọn hình thức tổ chức kinh tế, qui mô kinh doanh nhưng phải theo qui định của pháp luật và sự quản lý của nhà nước.</w:t>
      </w:r>
    </w:p>
    <w:p w:rsidR="000D74B1" w:rsidRPr="000D74B1" w:rsidRDefault="000D74B1" w:rsidP="000D74B1">
      <w:pPr>
        <w:shd w:val="clear" w:color="auto" w:fill="FFFFFF"/>
        <w:spacing w:before="0" w:after="0" w:line="240" w:lineRule="auto"/>
        <w:rPr>
          <w:rFonts w:eastAsia="Times New Roman" w:cs="Times New Roman"/>
          <w:szCs w:val="28"/>
          <w:lang w:eastAsia="vi-VN"/>
        </w:rPr>
      </w:pPr>
      <w:r w:rsidRPr="000D74B1">
        <w:rPr>
          <w:rFonts w:eastAsia="Times New Roman" w:cs="Times New Roman"/>
          <w:i/>
          <w:iCs/>
          <w:szCs w:val="28"/>
          <w:u w:val="single"/>
          <w:lang w:val="pt-BR" w:eastAsia="vi-VN"/>
        </w:rPr>
        <w:t>Một số hoạt động kinh doanh</w:t>
      </w:r>
      <w:r w:rsidRPr="000D74B1">
        <w:rPr>
          <w:rFonts w:eastAsia="Times New Roman" w:cs="Times New Roman"/>
          <w:i/>
          <w:iCs/>
          <w:szCs w:val="28"/>
          <w:lang w:val="pt-BR" w:eastAsia="vi-VN"/>
        </w:rPr>
        <w:t>:</w:t>
      </w:r>
      <w:r w:rsidRPr="000D74B1">
        <w:rPr>
          <w:rFonts w:eastAsia="Times New Roman" w:cs="Times New Roman"/>
          <w:szCs w:val="28"/>
          <w:lang w:val="pt-BR" w:eastAsia="vi-VN"/>
        </w:rPr>
        <w:t> có ba loại hoạt động kinh doanh:</w:t>
      </w:r>
    </w:p>
    <w:p w:rsidR="000D74B1" w:rsidRPr="000D74B1" w:rsidRDefault="000D74B1" w:rsidP="000D74B1">
      <w:pPr>
        <w:shd w:val="clear" w:color="auto" w:fill="FFFFFF"/>
        <w:spacing w:before="0" w:after="0" w:line="240" w:lineRule="auto"/>
        <w:rPr>
          <w:rFonts w:eastAsia="Times New Roman" w:cs="Times New Roman"/>
          <w:szCs w:val="28"/>
          <w:lang w:eastAsia="vi-VN"/>
        </w:rPr>
      </w:pPr>
      <w:r w:rsidRPr="000D74B1">
        <w:rPr>
          <w:rFonts w:eastAsia="Times New Roman" w:cs="Times New Roman"/>
          <w:szCs w:val="28"/>
          <w:lang w:val="pt-BR" w:eastAsia="vi-VN"/>
        </w:rPr>
        <w:t>                + sản xuất (làm ra các sản phẩm hàng hóa như…….)</w:t>
      </w:r>
    </w:p>
    <w:p w:rsidR="000D74B1" w:rsidRPr="000D74B1" w:rsidRDefault="000D74B1" w:rsidP="000D74B1">
      <w:pPr>
        <w:shd w:val="clear" w:color="auto" w:fill="FFFFFF"/>
        <w:spacing w:before="0" w:after="0" w:line="240" w:lineRule="auto"/>
        <w:rPr>
          <w:rFonts w:eastAsia="Times New Roman" w:cs="Times New Roman"/>
          <w:szCs w:val="28"/>
          <w:lang w:eastAsia="vi-VN"/>
        </w:rPr>
      </w:pPr>
      <w:r w:rsidRPr="000D74B1">
        <w:rPr>
          <w:rFonts w:eastAsia="Times New Roman" w:cs="Times New Roman"/>
          <w:szCs w:val="28"/>
          <w:lang w:val="pt-BR" w:eastAsia="vi-VN"/>
        </w:rPr>
        <w:t>                  + dịch vụ (cắt tóc, may quần áo…)</w:t>
      </w:r>
    </w:p>
    <w:p w:rsidR="000D74B1" w:rsidRPr="000D74B1" w:rsidRDefault="000D74B1" w:rsidP="000D74B1">
      <w:pPr>
        <w:shd w:val="clear" w:color="auto" w:fill="FFFFFF"/>
        <w:spacing w:before="0" w:after="0" w:line="240" w:lineRule="auto"/>
        <w:jc w:val="both"/>
        <w:rPr>
          <w:rFonts w:eastAsia="Times New Roman" w:cs="Times New Roman"/>
          <w:szCs w:val="28"/>
          <w:lang w:eastAsia="vi-VN"/>
        </w:rPr>
      </w:pPr>
      <w:r w:rsidRPr="000D74B1">
        <w:rPr>
          <w:rFonts w:eastAsia="Times New Roman" w:cs="Times New Roman"/>
          <w:szCs w:val="28"/>
          <w:lang w:val="pt-BR" w:eastAsia="vi-VN"/>
        </w:rPr>
        <w:t>                  + trao đổi hàng hóa (mua bán bánh kẹo, trao đổi lúa gạo)</w:t>
      </w:r>
    </w:p>
    <w:p w:rsidR="000D74B1" w:rsidRPr="000D74B1" w:rsidRDefault="000D74B1" w:rsidP="000D74B1">
      <w:pPr>
        <w:shd w:val="clear" w:color="auto" w:fill="FFFFFF"/>
        <w:spacing w:before="0" w:after="0" w:line="240" w:lineRule="auto"/>
        <w:ind w:right="240"/>
        <w:rPr>
          <w:rFonts w:eastAsia="Times New Roman" w:cs="Times New Roman"/>
          <w:szCs w:val="28"/>
          <w:lang w:eastAsia="vi-VN"/>
        </w:rPr>
      </w:pPr>
    </w:p>
    <w:p w:rsidR="000D74B1" w:rsidRPr="000D74B1" w:rsidRDefault="000D74B1" w:rsidP="000D74B1">
      <w:pPr>
        <w:shd w:val="clear" w:color="auto" w:fill="FFFFFF"/>
        <w:spacing w:before="0" w:after="0" w:line="240" w:lineRule="auto"/>
        <w:ind w:right="480"/>
        <w:rPr>
          <w:rFonts w:eastAsia="Times New Roman" w:cs="Times New Roman"/>
          <w:szCs w:val="28"/>
          <w:lang w:eastAsia="vi-VN"/>
        </w:rPr>
      </w:pPr>
      <w:r w:rsidRPr="004A208C">
        <w:rPr>
          <w:rFonts w:eastAsia="Times New Roman" w:cs="Times New Roman"/>
          <w:b/>
          <w:bCs/>
          <w:i/>
          <w:iCs/>
          <w:szCs w:val="28"/>
          <w:lang w:val="pt-BR" w:eastAsia="vi-VN"/>
        </w:rPr>
        <w:t xml:space="preserve">Câu 2. </w:t>
      </w:r>
      <w:r w:rsidRPr="000D74B1">
        <w:rPr>
          <w:rFonts w:eastAsia="Times New Roman" w:cs="Times New Roman"/>
          <w:b/>
          <w:bCs/>
          <w:i/>
          <w:iCs/>
          <w:szCs w:val="28"/>
          <w:lang w:val="pt-BR" w:eastAsia="vi-VN"/>
        </w:rPr>
        <w:t>Em hiểu thuế là gì? Tác dụng của thuế?</w:t>
      </w:r>
    </w:p>
    <w:p w:rsidR="000D74B1" w:rsidRPr="000D74B1" w:rsidRDefault="00FB6BF8" w:rsidP="000D74B1">
      <w:pPr>
        <w:shd w:val="clear" w:color="auto" w:fill="FFFFFF"/>
        <w:spacing w:before="0" w:after="0" w:line="240" w:lineRule="auto"/>
        <w:jc w:val="both"/>
        <w:rPr>
          <w:rFonts w:eastAsia="Times New Roman" w:cs="Times New Roman"/>
          <w:szCs w:val="28"/>
          <w:lang w:eastAsia="vi-VN"/>
        </w:rPr>
      </w:pPr>
      <w:r w:rsidRPr="004A208C">
        <w:rPr>
          <w:rFonts w:eastAsia="Times New Roman" w:cs="Times New Roman"/>
          <w:i/>
          <w:iCs/>
          <w:szCs w:val="28"/>
          <w:u w:val="single"/>
          <w:lang w:val="pt-BR" w:eastAsia="vi-VN"/>
        </w:rPr>
        <w:t xml:space="preserve">+ </w:t>
      </w:r>
      <w:r w:rsidR="000D74B1" w:rsidRPr="000D74B1">
        <w:rPr>
          <w:rFonts w:eastAsia="Times New Roman" w:cs="Times New Roman"/>
          <w:i/>
          <w:iCs/>
          <w:szCs w:val="28"/>
          <w:u w:val="single"/>
          <w:lang w:val="pt-BR" w:eastAsia="vi-VN"/>
        </w:rPr>
        <w:t> Thuế</w:t>
      </w:r>
      <w:r w:rsidR="000D74B1" w:rsidRPr="000D74B1">
        <w:rPr>
          <w:rFonts w:eastAsia="Times New Roman" w:cs="Times New Roman"/>
          <w:szCs w:val="28"/>
          <w:lang w:val="pt-BR" w:eastAsia="vi-VN"/>
        </w:rPr>
        <w:t>: Là một phần thu nhập mà công dân và tổ chức kinh tế có nghĩa vụ nộp vào ngân sách nhà nước để chi tiêu cho những việc chung.</w:t>
      </w:r>
    </w:p>
    <w:p w:rsidR="000D74B1" w:rsidRPr="000D74B1" w:rsidRDefault="00FB6BF8" w:rsidP="000D74B1">
      <w:pPr>
        <w:shd w:val="clear" w:color="auto" w:fill="FFFFFF"/>
        <w:spacing w:before="0" w:after="0" w:line="240" w:lineRule="auto"/>
        <w:jc w:val="both"/>
        <w:rPr>
          <w:rFonts w:eastAsia="Times New Roman" w:cs="Times New Roman"/>
          <w:szCs w:val="28"/>
          <w:lang w:eastAsia="vi-VN"/>
        </w:rPr>
      </w:pPr>
      <w:r w:rsidRPr="004A208C">
        <w:rPr>
          <w:rFonts w:eastAsia="Times New Roman" w:cs="Times New Roman"/>
          <w:i/>
          <w:iCs/>
          <w:szCs w:val="28"/>
          <w:u w:val="single"/>
          <w:lang w:val="pt-BR" w:eastAsia="vi-VN"/>
        </w:rPr>
        <w:t>+</w:t>
      </w:r>
      <w:r w:rsidR="000D74B1" w:rsidRPr="000D74B1">
        <w:rPr>
          <w:rFonts w:eastAsia="Times New Roman" w:cs="Times New Roman"/>
          <w:i/>
          <w:iCs/>
          <w:szCs w:val="28"/>
          <w:u w:val="single"/>
          <w:lang w:val="pt-BR" w:eastAsia="vi-VN"/>
        </w:rPr>
        <w:t> Tác dụng của thuế:</w:t>
      </w:r>
    </w:p>
    <w:p w:rsidR="000D74B1" w:rsidRPr="000D74B1" w:rsidRDefault="000D74B1" w:rsidP="000D74B1">
      <w:pPr>
        <w:shd w:val="clear" w:color="auto" w:fill="FFFFFF"/>
        <w:spacing w:before="0" w:after="0" w:line="240" w:lineRule="auto"/>
        <w:jc w:val="both"/>
        <w:rPr>
          <w:rFonts w:eastAsia="Times New Roman" w:cs="Times New Roman"/>
          <w:szCs w:val="28"/>
          <w:lang w:eastAsia="vi-VN"/>
        </w:rPr>
      </w:pPr>
      <w:r w:rsidRPr="000D74B1">
        <w:rPr>
          <w:rFonts w:eastAsia="Times New Roman" w:cs="Times New Roman"/>
          <w:szCs w:val="28"/>
          <w:lang w:val="pt-BR" w:eastAsia="vi-VN"/>
        </w:rPr>
        <w:t>-Ổn định thị trường</w:t>
      </w:r>
    </w:p>
    <w:p w:rsidR="000D74B1" w:rsidRPr="000D74B1" w:rsidRDefault="000D74B1" w:rsidP="000D74B1">
      <w:pPr>
        <w:shd w:val="clear" w:color="auto" w:fill="FFFFFF"/>
        <w:spacing w:before="0" w:after="0" w:line="240" w:lineRule="auto"/>
        <w:jc w:val="both"/>
        <w:rPr>
          <w:rFonts w:eastAsia="Times New Roman" w:cs="Times New Roman"/>
          <w:szCs w:val="28"/>
          <w:lang w:eastAsia="vi-VN"/>
        </w:rPr>
      </w:pPr>
      <w:r w:rsidRPr="000D74B1">
        <w:rPr>
          <w:rFonts w:eastAsia="Times New Roman" w:cs="Times New Roman"/>
          <w:szCs w:val="28"/>
          <w:lang w:val="pt-BR" w:eastAsia="vi-VN"/>
        </w:rPr>
        <w:t>- Điều chỉnh cơ cấu kinh tế.</w:t>
      </w:r>
    </w:p>
    <w:p w:rsidR="000D74B1" w:rsidRPr="000D74B1" w:rsidRDefault="000D74B1" w:rsidP="000D74B1">
      <w:pPr>
        <w:shd w:val="clear" w:color="auto" w:fill="FFFFFF"/>
        <w:spacing w:before="0" w:after="0" w:line="240" w:lineRule="auto"/>
        <w:jc w:val="both"/>
        <w:rPr>
          <w:rFonts w:eastAsia="Times New Roman" w:cs="Times New Roman"/>
          <w:szCs w:val="28"/>
          <w:lang w:eastAsia="vi-VN"/>
        </w:rPr>
      </w:pPr>
      <w:r w:rsidRPr="000D74B1">
        <w:rPr>
          <w:rFonts w:eastAsia="Times New Roman" w:cs="Times New Roman"/>
          <w:szCs w:val="28"/>
          <w:lang w:val="pt-BR" w:eastAsia="vi-VN"/>
        </w:rPr>
        <w:t>- Đầu tư phát triển kinh tế, văn hoá.</w:t>
      </w:r>
    </w:p>
    <w:p w:rsidR="000D74B1" w:rsidRPr="000D74B1" w:rsidRDefault="00FB6BF8" w:rsidP="00FB6BF8">
      <w:pPr>
        <w:shd w:val="clear" w:color="auto" w:fill="FFFFFF"/>
        <w:spacing w:before="0" w:after="0" w:line="240" w:lineRule="auto"/>
        <w:ind w:right="-22"/>
        <w:rPr>
          <w:rFonts w:eastAsia="Times New Roman" w:cs="Times New Roman"/>
          <w:szCs w:val="28"/>
          <w:lang w:eastAsia="vi-VN"/>
        </w:rPr>
      </w:pPr>
      <w:r w:rsidRPr="004A208C">
        <w:rPr>
          <w:rFonts w:eastAsia="Times New Roman" w:cs="Times New Roman"/>
          <w:b/>
          <w:bCs/>
          <w:i/>
          <w:iCs/>
          <w:szCs w:val="28"/>
          <w:lang w:val="pt-BR" w:eastAsia="vi-VN"/>
        </w:rPr>
        <w:t xml:space="preserve">Câu 3: </w:t>
      </w:r>
      <w:r w:rsidR="000D74B1" w:rsidRPr="000D74B1">
        <w:rPr>
          <w:rFonts w:eastAsia="Times New Roman" w:cs="Times New Roman"/>
          <w:b/>
          <w:bCs/>
          <w:i/>
          <w:iCs/>
          <w:szCs w:val="28"/>
          <w:lang w:val="pt-BR" w:eastAsia="vi-VN"/>
        </w:rPr>
        <w:t>Vì sao nhà nước ta quy định các mức thuế suất chênh lệch nhau đối với các mặt hàng?</w:t>
      </w:r>
      <w:r w:rsidR="000D74B1" w:rsidRPr="000D74B1">
        <w:rPr>
          <w:rFonts w:eastAsia="Times New Roman" w:cs="Times New Roman"/>
          <w:szCs w:val="28"/>
          <w:lang w:val="pt-BR" w:eastAsia="vi-VN"/>
        </w:rPr>
        <w:t>vì lý do nhà nước ta khuyến khích phát triển sản xuất trong nước, khuyến khích phát triển đối với những ngành, những mặt hàng cần thiết đối với đời sống nhân dân thì miễn thuế hoặc mức thuế thấp, hạn chế một số mặt hàng xa xỉ không cần thiết đối với đời sống nhân dân thì đánh thuế rât cao</w:t>
      </w:r>
    </w:p>
    <w:p w:rsidR="00FB6BF8" w:rsidRPr="004A208C" w:rsidRDefault="00FB6BF8" w:rsidP="00FB6BF8">
      <w:pPr>
        <w:spacing w:before="0" w:after="0" w:line="240" w:lineRule="auto"/>
        <w:jc w:val="both"/>
        <w:rPr>
          <w:b/>
          <w:bCs/>
          <w:szCs w:val="28"/>
        </w:rPr>
      </w:pPr>
      <w:r w:rsidRPr="004A208C">
        <w:rPr>
          <w:b/>
          <w:bCs/>
          <w:szCs w:val="28"/>
          <w:lang w:val="en-US"/>
        </w:rPr>
        <w:t xml:space="preserve">? </w:t>
      </w:r>
      <w:r w:rsidRPr="004A208C">
        <w:rPr>
          <w:b/>
          <w:bCs/>
          <w:szCs w:val="28"/>
        </w:rPr>
        <w:t>Em hãy kể tên những mặt hàng nguy hại cho xã hội mà nhà nước không cho phép công dân kinh doanh ? Vì sao những mặt hàng này bị cấm kinh doanh ?</w:t>
      </w:r>
    </w:p>
    <w:p w:rsidR="00FB6BF8" w:rsidRPr="004A208C" w:rsidRDefault="00FB6BF8" w:rsidP="00FB6BF8">
      <w:pPr>
        <w:rPr>
          <w:szCs w:val="28"/>
        </w:rPr>
      </w:pPr>
      <w:r w:rsidRPr="004A208C">
        <w:rPr>
          <w:szCs w:val="28"/>
          <w:lang w:val="en-US"/>
        </w:rPr>
        <w:t>- N</w:t>
      </w:r>
      <w:r w:rsidRPr="004A208C">
        <w:rPr>
          <w:szCs w:val="28"/>
        </w:rPr>
        <w:t>hững mặt hàng nguy hại cho xã h</w:t>
      </w:r>
      <w:r w:rsidRPr="004A208C">
        <w:rPr>
          <w:szCs w:val="28"/>
          <w:lang w:val="en-US"/>
        </w:rPr>
        <w:t>ội</w:t>
      </w:r>
      <w:r w:rsidRPr="004A208C">
        <w:rPr>
          <w:szCs w:val="28"/>
        </w:rPr>
        <w:t xml:space="preserve"> mà nhà nước không cho phép công dân kinh doanh</w:t>
      </w:r>
      <w:r w:rsidRPr="004A208C">
        <w:rPr>
          <w:szCs w:val="28"/>
          <w:lang w:val="nl-NL"/>
        </w:rPr>
        <w:t xml:space="preserve">là: </w:t>
      </w:r>
    </w:p>
    <w:p w:rsidR="00FB6BF8" w:rsidRPr="004A208C" w:rsidRDefault="00FB6BF8" w:rsidP="00FB6BF8">
      <w:pPr>
        <w:rPr>
          <w:szCs w:val="28"/>
          <w:lang w:val="nl-NL"/>
        </w:rPr>
      </w:pPr>
      <w:r w:rsidRPr="004A208C">
        <w:rPr>
          <w:szCs w:val="28"/>
          <w:lang w:val="nl-NL"/>
        </w:rPr>
        <w:t>+ Vũ khí</w:t>
      </w:r>
    </w:p>
    <w:p w:rsidR="00FB6BF8" w:rsidRPr="004A208C" w:rsidRDefault="00FB6BF8" w:rsidP="00FB6BF8">
      <w:pPr>
        <w:rPr>
          <w:szCs w:val="28"/>
          <w:lang w:val="nl-NL"/>
        </w:rPr>
      </w:pPr>
      <w:r w:rsidRPr="004A208C">
        <w:rPr>
          <w:szCs w:val="28"/>
          <w:lang w:val="nl-NL"/>
        </w:rPr>
        <w:t>+ Ma túy</w:t>
      </w:r>
    </w:p>
    <w:p w:rsidR="00FB6BF8" w:rsidRPr="004A208C" w:rsidRDefault="00FB6BF8" w:rsidP="00FB6BF8">
      <w:pPr>
        <w:rPr>
          <w:szCs w:val="28"/>
          <w:lang w:val="nl-NL"/>
        </w:rPr>
      </w:pPr>
      <w:r w:rsidRPr="004A208C">
        <w:rPr>
          <w:szCs w:val="28"/>
          <w:lang w:val="nl-NL"/>
        </w:rPr>
        <w:t>+ Mại dâm</w:t>
      </w:r>
    </w:p>
    <w:p w:rsidR="000D74B1" w:rsidRPr="004A208C" w:rsidRDefault="00FB6BF8" w:rsidP="00FB6BF8">
      <w:pPr>
        <w:shd w:val="clear" w:color="auto" w:fill="FFFFFF"/>
        <w:spacing w:before="0" w:after="0" w:line="240" w:lineRule="auto"/>
        <w:ind w:right="-22"/>
        <w:rPr>
          <w:rFonts w:eastAsia="Times New Roman" w:cs="Times New Roman"/>
          <w:szCs w:val="28"/>
          <w:lang w:eastAsia="vi-VN"/>
        </w:rPr>
      </w:pPr>
      <w:r w:rsidRPr="004A208C">
        <w:rPr>
          <w:b/>
          <w:bCs/>
          <w:szCs w:val="28"/>
          <w:lang w:val="nl-NL"/>
        </w:rPr>
        <w:t>Vì:</w:t>
      </w:r>
      <w:r w:rsidRPr="004A208C">
        <w:rPr>
          <w:szCs w:val="28"/>
          <w:lang w:val="nl-NL"/>
        </w:rPr>
        <w:t xml:space="preserve"> Công dân kinh doanh những mặt này rất có hại cho sự phát triển của xã hội mà ma túy, mại dâm là con đường dẫn đến HIV/AIDS là rất nguy hiểm cho xã hội…</w:t>
      </w:r>
    </w:p>
    <w:p w:rsidR="00FB6BF8" w:rsidRPr="004A208C" w:rsidRDefault="00FB6BF8" w:rsidP="00FB6BF8">
      <w:pPr>
        <w:shd w:val="clear" w:color="auto" w:fill="FFFFFF"/>
        <w:spacing w:before="0" w:after="0" w:line="240" w:lineRule="auto"/>
        <w:ind w:right="-22"/>
        <w:rPr>
          <w:rFonts w:eastAsia="Times New Roman" w:cs="Times New Roman"/>
          <w:b/>
          <w:bCs/>
          <w:szCs w:val="28"/>
          <w:lang w:val="en-US" w:eastAsia="vi-VN"/>
        </w:rPr>
      </w:pPr>
      <w:r w:rsidRPr="004A208C">
        <w:rPr>
          <w:rFonts w:eastAsia="Times New Roman" w:cs="Times New Roman"/>
          <w:b/>
          <w:bCs/>
          <w:i/>
          <w:iCs/>
          <w:szCs w:val="28"/>
          <w:u w:val="single"/>
          <w:lang w:val="en-US" w:eastAsia="vi-VN"/>
        </w:rPr>
        <w:t xml:space="preserve">Câu 4. </w:t>
      </w:r>
      <w:r w:rsidR="000D74B1" w:rsidRPr="000D74B1">
        <w:rPr>
          <w:rFonts w:eastAsia="Times New Roman" w:cs="Times New Roman"/>
          <w:b/>
          <w:bCs/>
          <w:szCs w:val="28"/>
          <w:lang w:eastAsia="vi-VN"/>
        </w:rPr>
        <w:t>Thế nào là bảo v</w:t>
      </w:r>
      <w:r w:rsidRPr="004A208C">
        <w:rPr>
          <w:rFonts w:eastAsia="Times New Roman" w:cs="Times New Roman"/>
          <w:b/>
          <w:bCs/>
          <w:szCs w:val="28"/>
          <w:lang w:val="en-US" w:eastAsia="vi-VN"/>
        </w:rPr>
        <w:t>ệ</w:t>
      </w:r>
      <w:r w:rsidR="000D74B1" w:rsidRPr="000D74B1">
        <w:rPr>
          <w:rFonts w:eastAsia="Times New Roman" w:cs="Times New Roman"/>
          <w:b/>
          <w:bCs/>
          <w:szCs w:val="28"/>
          <w:lang w:eastAsia="vi-VN"/>
        </w:rPr>
        <w:t xml:space="preserve"> Tổ quốc</w:t>
      </w:r>
      <w:r w:rsidRPr="004A208C">
        <w:rPr>
          <w:rFonts w:eastAsia="Times New Roman" w:cs="Times New Roman"/>
          <w:b/>
          <w:bCs/>
          <w:szCs w:val="28"/>
          <w:lang w:val="en-US" w:eastAsia="vi-VN"/>
        </w:rPr>
        <w:t>?</w:t>
      </w:r>
      <w:r w:rsidRPr="000D74B1">
        <w:rPr>
          <w:rFonts w:eastAsia="Times New Roman" w:cs="Times New Roman"/>
          <w:b/>
          <w:bCs/>
          <w:szCs w:val="28"/>
          <w:lang w:eastAsia="vi-VN"/>
        </w:rPr>
        <w:t>Vì sao phải bảo vệ Tổ quốc? Bảo vệ Tổ quốc là nghĩa vụ và trách nhiệm của ai? Theo em, nghĩa vụ bảo vệ Tổ quốc thời bình có gì khác thời đất nước có chiến tranh?</w:t>
      </w:r>
    </w:p>
    <w:p w:rsidR="000D74B1" w:rsidRPr="000D74B1" w:rsidRDefault="00FB6BF8" w:rsidP="00FB6BF8">
      <w:pPr>
        <w:shd w:val="clear" w:color="auto" w:fill="FFFFFF"/>
        <w:spacing w:before="0" w:after="0" w:line="240" w:lineRule="auto"/>
        <w:ind w:right="-22"/>
        <w:rPr>
          <w:rFonts w:eastAsia="Times New Roman" w:cs="Times New Roman"/>
          <w:szCs w:val="28"/>
          <w:lang w:eastAsia="vi-VN"/>
        </w:rPr>
      </w:pPr>
      <w:r w:rsidRPr="004A208C">
        <w:rPr>
          <w:rFonts w:eastAsia="Times New Roman" w:cs="Times New Roman"/>
          <w:szCs w:val="28"/>
          <w:lang w:val="en-US" w:eastAsia="vi-VN"/>
        </w:rPr>
        <w:t xml:space="preserve">- </w:t>
      </w:r>
      <w:r w:rsidR="000D74B1" w:rsidRPr="000D74B1">
        <w:rPr>
          <w:rFonts w:eastAsia="Times New Roman" w:cs="Times New Roman"/>
          <w:szCs w:val="28"/>
          <w:lang w:eastAsia="vi-VN"/>
        </w:rPr>
        <w:t> </w:t>
      </w:r>
      <w:r w:rsidR="000D74B1" w:rsidRPr="000D74B1">
        <w:rPr>
          <w:rFonts w:eastAsia="Times New Roman" w:cs="Times New Roman"/>
          <w:i/>
          <w:iCs/>
          <w:szCs w:val="28"/>
          <w:lang w:eastAsia="vi-VN"/>
        </w:rPr>
        <w:t>Bảo vệ Tổ quốc là bảo vệ độc lập, chủ quyền, thống nhất và toàn vẹn lãnh thổ, bảo vệ chế độ XHCN và Nhà nước CHXHCN Việt Nam</w:t>
      </w:r>
    </w:p>
    <w:p w:rsidR="000D74B1" w:rsidRPr="000D74B1" w:rsidRDefault="00FB6BF8" w:rsidP="00FB6BF8">
      <w:pPr>
        <w:shd w:val="clear" w:color="auto" w:fill="FFFFFF"/>
        <w:spacing w:before="0" w:after="0" w:line="240" w:lineRule="auto"/>
        <w:ind w:right="-22"/>
        <w:rPr>
          <w:rFonts w:eastAsia="Times New Roman" w:cs="Times New Roman"/>
          <w:szCs w:val="28"/>
          <w:lang w:eastAsia="vi-VN"/>
        </w:rPr>
      </w:pPr>
      <w:r w:rsidRPr="004A208C">
        <w:rPr>
          <w:rFonts w:eastAsia="Times New Roman" w:cs="Times New Roman"/>
          <w:b/>
          <w:bCs/>
          <w:szCs w:val="28"/>
          <w:lang w:val="en-US" w:eastAsia="vi-VN"/>
        </w:rPr>
        <w:lastRenderedPageBreak/>
        <w:t xml:space="preserve">- </w:t>
      </w:r>
      <w:r w:rsidR="000D74B1" w:rsidRPr="000D74B1">
        <w:rPr>
          <w:rFonts w:eastAsia="Times New Roman" w:cs="Times New Roman"/>
          <w:b/>
          <w:bCs/>
          <w:szCs w:val="28"/>
          <w:lang w:eastAsia="vi-VN"/>
        </w:rPr>
        <w:t xml:space="preserve"> Bảo vệ Tổ quốc bao gồm </w:t>
      </w:r>
      <w:r w:rsidR="000D74B1" w:rsidRPr="000D74B1">
        <w:rPr>
          <w:rFonts w:eastAsia="Times New Roman" w:cs="Times New Roman"/>
          <w:szCs w:val="28"/>
          <w:lang w:eastAsia="vi-VN"/>
        </w:rPr>
        <w:t>cả việc tham gia xây dựng lực lượng quốc phòng toàn dân, thực hiện nghĩa vụ quân sự, thực hiện chính sách hậu phương quân đội, bảo vệ trật tự, an ninh, xã hội.</w:t>
      </w:r>
    </w:p>
    <w:p w:rsidR="000D74B1" w:rsidRPr="000D74B1" w:rsidRDefault="00FB6BF8" w:rsidP="00FB6BF8">
      <w:pPr>
        <w:shd w:val="clear" w:color="auto" w:fill="FFFFFF"/>
        <w:spacing w:before="0" w:after="0" w:line="240" w:lineRule="auto"/>
        <w:ind w:right="-22"/>
        <w:rPr>
          <w:rFonts w:eastAsia="Times New Roman" w:cs="Times New Roman"/>
          <w:szCs w:val="28"/>
          <w:lang w:eastAsia="vi-VN"/>
        </w:rPr>
      </w:pPr>
      <w:r w:rsidRPr="004A208C">
        <w:rPr>
          <w:rFonts w:eastAsia="Times New Roman" w:cs="Times New Roman"/>
          <w:szCs w:val="28"/>
          <w:lang w:val="en-US" w:eastAsia="vi-VN"/>
        </w:rPr>
        <w:t>- BảovệTổquốclànghĩavụvàtráchnhiệm c</w:t>
      </w:r>
      <w:r w:rsidR="000D74B1" w:rsidRPr="000D74B1">
        <w:rPr>
          <w:rFonts w:eastAsia="Times New Roman" w:cs="Times New Roman"/>
          <w:szCs w:val="28"/>
          <w:lang w:eastAsia="vi-VN"/>
        </w:rPr>
        <w:t>ủa toàn thể công dân Việt Nam sống trên thế giới</w:t>
      </w:r>
    </w:p>
    <w:p w:rsidR="000D74B1" w:rsidRPr="000D74B1" w:rsidRDefault="00FB6BF8" w:rsidP="000D74B1">
      <w:pPr>
        <w:shd w:val="clear" w:color="auto" w:fill="FFFFFF"/>
        <w:spacing w:before="0" w:after="0" w:line="240" w:lineRule="auto"/>
        <w:rPr>
          <w:rFonts w:eastAsia="Times New Roman" w:cs="Times New Roman"/>
          <w:szCs w:val="28"/>
          <w:lang w:eastAsia="vi-VN"/>
        </w:rPr>
      </w:pPr>
      <w:r w:rsidRPr="004A208C">
        <w:rPr>
          <w:rFonts w:eastAsia="Times New Roman" w:cs="Times New Roman"/>
          <w:szCs w:val="28"/>
          <w:lang w:val="en-US" w:eastAsia="vi-VN"/>
        </w:rPr>
        <w:t xml:space="preserve">- </w:t>
      </w:r>
      <w:r w:rsidR="000D74B1" w:rsidRPr="000D74B1">
        <w:rPr>
          <w:rFonts w:eastAsia="Times New Roman" w:cs="Times New Roman"/>
          <w:szCs w:val="28"/>
          <w:lang w:eastAsia="vi-VN"/>
        </w:rPr>
        <w:t>Trong chiến tranh, bảo vệ Tổ quốc là bảo vệ nền độc lập dân tộc, còn trong giai đoạn cách mạng hiện nay bảo vệ Tổ quốc là bảo vệ sự toàn vẹn lãnh thổ và bảo vệ chế độ XHCN)</w:t>
      </w:r>
    </w:p>
    <w:p w:rsidR="000D74B1" w:rsidRPr="000D74B1" w:rsidRDefault="00FB6BF8" w:rsidP="00FB6BF8">
      <w:pPr>
        <w:shd w:val="clear" w:color="auto" w:fill="FFFFFF"/>
        <w:spacing w:before="0" w:after="0" w:line="240" w:lineRule="auto"/>
        <w:ind w:right="-22"/>
        <w:rPr>
          <w:rFonts w:eastAsia="Times New Roman" w:cs="Times New Roman"/>
          <w:szCs w:val="28"/>
          <w:lang w:val="en-US" w:eastAsia="vi-VN"/>
        </w:rPr>
      </w:pPr>
      <w:r w:rsidRPr="004A208C">
        <w:rPr>
          <w:rFonts w:eastAsia="Times New Roman" w:cs="Times New Roman"/>
          <w:b/>
          <w:bCs/>
          <w:szCs w:val="28"/>
          <w:lang w:val="en-US" w:eastAsia="vi-VN"/>
        </w:rPr>
        <w:t xml:space="preserve">Câu 5: </w:t>
      </w:r>
      <w:r w:rsidR="000D74B1" w:rsidRPr="000D74B1">
        <w:rPr>
          <w:rFonts w:eastAsia="Times New Roman" w:cs="Times New Roman"/>
          <w:b/>
          <w:bCs/>
          <w:szCs w:val="28"/>
          <w:lang w:eastAsia="vi-VN"/>
        </w:rPr>
        <w:t>Thế nào là sống có đạo đức và tuân theo pháp luật?</w:t>
      </w:r>
      <w:r w:rsidRPr="004A208C">
        <w:rPr>
          <w:rFonts w:eastAsia="Times New Roman" w:cs="Times New Roman"/>
          <w:b/>
          <w:bCs/>
          <w:szCs w:val="28"/>
          <w:lang w:val="en-US" w:eastAsia="vi-VN"/>
        </w:rPr>
        <w:t>Mốiquanhệsốngcóđạođứcvàtuântheophápluật?</w:t>
      </w:r>
    </w:p>
    <w:p w:rsidR="000D74B1" w:rsidRPr="000D74B1" w:rsidRDefault="00FB6BF8" w:rsidP="00FB6BF8">
      <w:pPr>
        <w:shd w:val="clear" w:color="auto" w:fill="FFFFFF"/>
        <w:spacing w:before="0" w:after="0" w:line="240" w:lineRule="auto"/>
        <w:ind w:right="-46"/>
        <w:rPr>
          <w:rFonts w:eastAsia="Times New Roman" w:cs="Times New Roman"/>
          <w:szCs w:val="28"/>
          <w:lang w:eastAsia="vi-VN"/>
        </w:rPr>
      </w:pPr>
      <w:r w:rsidRPr="004A208C">
        <w:rPr>
          <w:rFonts w:eastAsia="Times New Roman" w:cs="Times New Roman"/>
          <w:b/>
          <w:bCs/>
          <w:szCs w:val="28"/>
          <w:lang w:val="en-US" w:eastAsia="vi-VN"/>
        </w:rPr>
        <w:t xml:space="preserve">- </w:t>
      </w:r>
      <w:r w:rsidR="000D74B1" w:rsidRPr="000D74B1">
        <w:rPr>
          <w:rFonts w:eastAsia="Times New Roman" w:cs="Times New Roman"/>
          <w:b/>
          <w:bCs/>
          <w:szCs w:val="28"/>
          <w:lang w:eastAsia="vi-VN"/>
        </w:rPr>
        <w:t>Sống có đạo đức l</w:t>
      </w:r>
      <w:r w:rsidR="000D74B1" w:rsidRPr="000D74B1">
        <w:rPr>
          <w:rFonts w:eastAsia="Times New Roman" w:cs="Times New Roman"/>
          <w:szCs w:val="28"/>
          <w:lang w:eastAsia="vi-VN"/>
        </w:rPr>
        <w:t>à suy nghĩ hành động theo những chuẩn mực đạo đức xã hội; biết chăm lo đến mọi người, đến công việc chung; biết giải quyết hợp lí giữa quyền lợi và nghĩa vụ; lấy lợi ích của xã hội, của dân tộc làm mục tiêu sống và kiên trì hoạt động để thực hiện mục tiêu đó.</w:t>
      </w:r>
    </w:p>
    <w:p w:rsidR="000D74B1" w:rsidRPr="000D74B1" w:rsidRDefault="00FB6BF8" w:rsidP="00FB6BF8">
      <w:pPr>
        <w:shd w:val="clear" w:color="auto" w:fill="FFFFFF"/>
        <w:spacing w:before="0" w:after="0" w:line="240" w:lineRule="auto"/>
        <w:ind w:right="-46"/>
        <w:rPr>
          <w:rFonts w:eastAsia="Times New Roman" w:cs="Times New Roman"/>
          <w:szCs w:val="28"/>
          <w:lang w:eastAsia="vi-VN"/>
        </w:rPr>
      </w:pPr>
      <w:r w:rsidRPr="004A208C">
        <w:rPr>
          <w:rFonts w:eastAsia="Times New Roman" w:cs="Times New Roman"/>
          <w:b/>
          <w:bCs/>
          <w:szCs w:val="28"/>
          <w:lang w:val="en-US" w:eastAsia="vi-VN"/>
        </w:rPr>
        <w:t xml:space="preserve">- </w:t>
      </w:r>
      <w:r w:rsidR="000D74B1" w:rsidRPr="000D74B1">
        <w:rPr>
          <w:rFonts w:eastAsia="Times New Roman" w:cs="Times New Roman"/>
          <w:b/>
          <w:bCs/>
          <w:szCs w:val="28"/>
          <w:lang w:eastAsia="vi-VN"/>
        </w:rPr>
        <w:t>Tuân theo pháp luật </w:t>
      </w:r>
      <w:r w:rsidR="000D74B1" w:rsidRPr="000D74B1">
        <w:rPr>
          <w:rFonts w:eastAsia="Times New Roman" w:cs="Times New Roman"/>
          <w:szCs w:val="28"/>
          <w:lang w:eastAsia="vi-VN"/>
        </w:rPr>
        <w:t>là luôn sống và hành động theo những quy định của pháp luật</w:t>
      </w:r>
    </w:p>
    <w:p w:rsidR="000D74B1" w:rsidRPr="000D74B1" w:rsidRDefault="00FB6BF8" w:rsidP="00FB6BF8">
      <w:pPr>
        <w:shd w:val="clear" w:color="auto" w:fill="FFFFFF"/>
        <w:spacing w:before="0" w:after="0" w:line="240" w:lineRule="auto"/>
        <w:ind w:right="-46"/>
        <w:rPr>
          <w:rFonts w:eastAsia="Times New Roman" w:cs="Times New Roman"/>
          <w:szCs w:val="28"/>
          <w:lang w:eastAsia="vi-VN"/>
        </w:rPr>
      </w:pPr>
      <w:r w:rsidRPr="004A208C">
        <w:rPr>
          <w:rFonts w:eastAsia="Times New Roman" w:cs="Times New Roman"/>
          <w:b/>
          <w:bCs/>
          <w:szCs w:val="28"/>
          <w:lang w:val="en-US" w:eastAsia="vi-VN"/>
        </w:rPr>
        <w:t xml:space="preserve">- </w:t>
      </w:r>
      <w:r w:rsidR="000D74B1" w:rsidRPr="000D74B1">
        <w:rPr>
          <w:rFonts w:eastAsia="Times New Roman" w:cs="Times New Roman"/>
          <w:b/>
          <w:bCs/>
          <w:szCs w:val="28"/>
          <w:lang w:eastAsia="vi-VN"/>
        </w:rPr>
        <w:t>Sống có đạo đức và tuân theo pháp luật có mối quan hệ với nhau:</w:t>
      </w:r>
    </w:p>
    <w:p w:rsidR="000D74B1" w:rsidRPr="000D74B1" w:rsidRDefault="000D74B1" w:rsidP="00FB6BF8">
      <w:pPr>
        <w:shd w:val="clear" w:color="auto" w:fill="FFFFFF"/>
        <w:spacing w:before="0" w:after="0" w:line="240" w:lineRule="auto"/>
        <w:ind w:right="-46"/>
        <w:rPr>
          <w:rFonts w:eastAsia="Times New Roman" w:cs="Times New Roman"/>
          <w:szCs w:val="28"/>
          <w:lang w:eastAsia="vi-VN"/>
        </w:rPr>
      </w:pPr>
      <w:r w:rsidRPr="000D74B1">
        <w:rPr>
          <w:rFonts w:eastAsia="Times New Roman" w:cs="Times New Roman"/>
          <w:szCs w:val="28"/>
          <w:lang w:eastAsia="vi-VN"/>
        </w:rPr>
        <w:t>Đạo đức là những phẩm chất bền vững của mỗi cá nhân, nó là động lực điều chỉnh nhận thức, thái độ và tình cảm của mỗi người, trong đó có hành vi pháp luật. Người có đạo đức thì biết tự nguyện thực hiện những qui định của pháp luật.</w:t>
      </w:r>
    </w:p>
    <w:p w:rsidR="00386A49" w:rsidRPr="007559EE" w:rsidRDefault="00386A49" w:rsidP="00386A49">
      <w:pPr>
        <w:jc w:val="both"/>
        <w:rPr>
          <w:rFonts w:cs="Times New Roman"/>
          <w:szCs w:val="28"/>
        </w:rPr>
      </w:pPr>
      <w:r w:rsidRPr="00386A49">
        <w:rPr>
          <w:rFonts w:cs="Times New Roman"/>
          <w:b/>
          <w:bCs/>
          <w:szCs w:val="28"/>
          <w:lang w:val="en-US"/>
        </w:rPr>
        <w:t>Câu 6:</w:t>
      </w:r>
      <w:bookmarkStart w:id="0" w:name="_Hlk40605568"/>
      <w:r w:rsidRPr="007559EE">
        <w:rPr>
          <w:rFonts w:cs="Times New Roman"/>
          <w:szCs w:val="28"/>
        </w:rPr>
        <w:t xml:space="preserve">Có ý kiến cho rằng </w:t>
      </w:r>
      <w:r>
        <w:rPr>
          <w:rFonts w:cs="Times New Roman"/>
          <w:szCs w:val="28"/>
          <w:lang w:val="en-US"/>
        </w:rPr>
        <w:t xml:space="preserve">“ </w:t>
      </w:r>
      <w:r w:rsidRPr="007559EE">
        <w:rPr>
          <w:rFonts w:cs="Times New Roman"/>
          <w:szCs w:val="28"/>
        </w:rPr>
        <w:t>trẻ em dưới 15 tuổi thì không phải tham gia một hình thức lao động nào</w:t>
      </w:r>
      <w:r>
        <w:rPr>
          <w:rFonts w:cs="Times New Roman"/>
          <w:szCs w:val="28"/>
          <w:lang w:val="en-US"/>
        </w:rPr>
        <w:t>”.</w:t>
      </w:r>
      <w:r w:rsidRPr="007559EE">
        <w:rPr>
          <w:rFonts w:cs="Times New Roman"/>
          <w:szCs w:val="28"/>
        </w:rPr>
        <w:t xml:space="preserve"> Em có tán thành ý kiến đó không? Vì sao? </w:t>
      </w:r>
      <w:bookmarkEnd w:id="0"/>
    </w:p>
    <w:p w:rsidR="000D74B1" w:rsidRPr="00386A49" w:rsidRDefault="00386A49" w:rsidP="00386A49">
      <w:pPr>
        <w:spacing w:before="0" w:after="0" w:line="240" w:lineRule="auto"/>
        <w:jc w:val="both"/>
        <w:rPr>
          <w:b/>
          <w:iCs/>
          <w:szCs w:val="28"/>
          <w:lang w:val="pt-BR"/>
        </w:rPr>
      </w:pPr>
      <w:r>
        <w:rPr>
          <w:rFonts w:cs="Times New Roman"/>
          <w:iCs/>
          <w:szCs w:val="28"/>
          <w:lang w:val="en-US"/>
        </w:rPr>
        <w:t>-</w:t>
      </w:r>
      <w:r w:rsidRPr="00386A49">
        <w:rPr>
          <w:rFonts w:cs="Times New Roman"/>
          <w:iCs/>
          <w:szCs w:val="28"/>
        </w:rPr>
        <w:t>Trẻ em dưới 15 tuổi vẫn phải lao động tùy  theo sức lao động  của bản thân, lao động giúp đỡ gia đình như: dọn dẹp vệ sinh nhà ở, chăm sóc em nhỏ, nấu cơm, rửa rau,  tự giặt giũ quần áo…</w:t>
      </w:r>
    </w:p>
    <w:p w:rsidR="000D74B1" w:rsidRPr="004A208C" w:rsidRDefault="000D74B1" w:rsidP="000D74B1">
      <w:pPr>
        <w:spacing w:before="0" w:after="0" w:line="240" w:lineRule="auto"/>
        <w:rPr>
          <w:b/>
          <w:szCs w:val="28"/>
          <w:lang w:val="pt-BR"/>
        </w:rPr>
      </w:pPr>
      <w:r w:rsidRPr="004A208C">
        <w:rPr>
          <w:b/>
          <w:szCs w:val="28"/>
          <w:lang w:val="pt-BR"/>
        </w:rPr>
        <w:t>II.</w:t>
      </w:r>
      <w:r w:rsidR="00374827" w:rsidRPr="004A208C">
        <w:rPr>
          <w:b/>
          <w:szCs w:val="28"/>
          <w:lang w:val="pt-BR"/>
        </w:rPr>
        <w:t xml:space="preserve"> TÌNH HUỐNG</w:t>
      </w:r>
      <w:r w:rsidRPr="004A208C">
        <w:rPr>
          <w:b/>
          <w:szCs w:val="28"/>
          <w:lang w:val="pt-BR"/>
        </w:rPr>
        <w:t>:</w:t>
      </w:r>
    </w:p>
    <w:p w:rsidR="000D74B1" w:rsidRPr="004A208C" w:rsidRDefault="000D74B1" w:rsidP="000D74B1">
      <w:pPr>
        <w:spacing w:before="0" w:after="0" w:line="240" w:lineRule="auto"/>
        <w:rPr>
          <w:szCs w:val="28"/>
          <w:lang w:val="pt-BR"/>
        </w:rPr>
      </w:pPr>
      <w:r w:rsidRPr="004A208C">
        <w:rPr>
          <w:b/>
          <w:szCs w:val="28"/>
          <w:u w:val="single"/>
          <w:lang w:val="pt-BR"/>
        </w:rPr>
        <w:t>TH1</w:t>
      </w:r>
      <w:r w:rsidRPr="004A208C">
        <w:rPr>
          <w:b/>
          <w:szCs w:val="28"/>
          <w:lang w:val="pt-BR"/>
        </w:rPr>
        <w:t>:</w:t>
      </w:r>
      <w:r w:rsidRPr="004A208C">
        <w:rPr>
          <w:szCs w:val="28"/>
          <w:lang w:val="pt-BR"/>
        </w:rPr>
        <w:t>Có người nói, khi đất nước có chiến tranh thì công dân có nghĩa vụ nhập ngũ để bảo vệ Tổ quốc,còn trong thời bình thì việc nhập ngũ hay không là tuỳ vào sự tư nguyện của mỗi người,không nên bắt buộc.</w:t>
      </w:r>
    </w:p>
    <w:p w:rsidR="000D74B1" w:rsidRPr="004A208C" w:rsidRDefault="000D74B1" w:rsidP="000D74B1">
      <w:pPr>
        <w:spacing w:before="0" w:after="0" w:line="240" w:lineRule="auto"/>
        <w:rPr>
          <w:i/>
          <w:szCs w:val="28"/>
          <w:lang w:val="en-US"/>
        </w:rPr>
      </w:pPr>
      <w:r w:rsidRPr="004A208C">
        <w:rPr>
          <w:szCs w:val="28"/>
          <w:lang w:val="pt-BR"/>
        </w:rPr>
        <w:tab/>
      </w:r>
      <w:r w:rsidRPr="004A208C">
        <w:rPr>
          <w:i/>
          <w:szCs w:val="28"/>
        </w:rPr>
        <w:t>Em có đồng ý với ý kiến trên hay không ?Vì sao?</w:t>
      </w:r>
    </w:p>
    <w:p w:rsidR="000D74B1" w:rsidRPr="004A208C" w:rsidRDefault="000D74B1" w:rsidP="000D74B1">
      <w:pPr>
        <w:tabs>
          <w:tab w:val="left" w:pos="0"/>
        </w:tabs>
        <w:spacing w:before="0" w:after="0" w:line="240" w:lineRule="auto"/>
        <w:rPr>
          <w:b/>
          <w:szCs w:val="28"/>
          <w:u w:val="single"/>
        </w:rPr>
      </w:pPr>
    </w:p>
    <w:p w:rsidR="000D74B1" w:rsidRPr="004A208C" w:rsidRDefault="000D74B1" w:rsidP="000D74B1">
      <w:pPr>
        <w:tabs>
          <w:tab w:val="left" w:pos="0"/>
        </w:tabs>
        <w:spacing w:before="0" w:after="0" w:line="240" w:lineRule="auto"/>
        <w:rPr>
          <w:i/>
          <w:szCs w:val="28"/>
        </w:rPr>
      </w:pPr>
      <w:r w:rsidRPr="004A208C">
        <w:rPr>
          <w:b/>
          <w:szCs w:val="28"/>
          <w:u w:val="single"/>
        </w:rPr>
        <w:t>TH2</w:t>
      </w:r>
      <w:r w:rsidRPr="004A208C">
        <w:rPr>
          <w:b/>
          <w:szCs w:val="28"/>
        </w:rPr>
        <w:t>:</w:t>
      </w:r>
      <w:r w:rsidRPr="004A208C">
        <w:rPr>
          <w:szCs w:val="28"/>
        </w:rPr>
        <w:t>Học hết lớp 12, Mai ở nhà chờ xin việc thì gặp và yêu Tuấn cũng không có việc làm. Khi hai người xin cha mẹ cho kết hôn thì hai bên gia đình đều khuyên hai bạn hãy thư thả, bao giờ có việc làm thì hãy xây dựng gia đình  nhưng cả hai không đồng ý, cứ thúc ép cha mẹ, cuối cùng gia đình hai bên phải chấp thuận Mai và Tuấn kết hôn</w:t>
      </w:r>
      <w:r w:rsidRPr="004A208C">
        <w:rPr>
          <w:i/>
          <w:szCs w:val="28"/>
        </w:rPr>
        <w:t>.</w:t>
      </w:r>
    </w:p>
    <w:p w:rsidR="000D74B1" w:rsidRPr="004A208C" w:rsidRDefault="000D74B1" w:rsidP="000D74B1">
      <w:pPr>
        <w:tabs>
          <w:tab w:val="left" w:pos="0"/>
        </w:tabs>
        <w:spacing w:before="0" w:after="0" w:line="240" w:lineRule="auto"/>
        <w:rPr>
          <w:i/>
          <w:szCs w:val="28"/>
        </w:rPr>
      </w:pPr>
      <w:r w:rsidRPr="004A208C">
        <w:rPr>
          <w:i/>
          <w:szCs w:val="28"/>
        </w:rPr>
        <w:tab/>
        <w:t>Theo em, quyết định của gia đình Mai và Tuấn đúng hay sai? Vì sao?</w:t>
      </w:r>
    </w:p>
    <w:p w:rsidR="000D74B1" w:rsidRPr="004A208C" w:rsidRDefault="000D74B1" w:rsidP="00A507DD">
      <w:pPr>
        <w:spacing w:before="0" w:after="0" w:line="240" w:lineRule="auto"/>
        <w:jc w:val="both"/>
        <w:rPr>
          <w:bCs/>
          <w:szCs w:val="28"/>
          <w:lang w:val="en-US"/>
        </w:rPr>
      </w:pPr>
    </w:p>
    <w:p w:rsidR="000D74B1" w:rsidRPr="004A208C" w:rsidRDefault="00374827" w:rsidP="000D74B1">
      <w:pPr>
        <w:spacing w:before="0" w:after="0" w:line="240" w:lineRule="auto"/>
        <w:jc w:val="both"/>
        <w:rPr>
          <w:b/>
          <w:szCs w:val="28"/>
          <w:u w:val="single"/>
          <w:lang w:val="sv-SE"/>
        </w:rPr>
      </w:pPr>
      <w:r w:rsidRPr="004A208C">
        <w:rPr>
          <w:b/>
          <w:szCs w:val="28"/>
          <w:u w:val="single"/>
          <w:lang w:val="nl-NL"/>
        </w:rPr>
        <w:t>TH3:</w:t>
      </w:r>
    </w:p>
    <w:p w:rsidR="000D74B1" w:rsidRPr="004A208C" w:rsidRDefault="000D74B1" w:rsidP="000D74B1">
      <w:pPr>
        <w:pStyle w:val="NormalWeb"/>
        <w:shd w:val="clear" w:color="auto" w:fill="FFFFFF"/>
        <w:spacing w:before="0" w:beforeAutospacing="0" w:after="0" w:afterAutospacing="0"/>
        <w:ind w:firstLine="720"/>
        <w:rPr>
          <w:rFonts w:ascii="Tahoma" w:hAnsi="Tahoma" w:cs="Tahoma"/>
          <w:sz w:val="28"/>
          <w:szCs w:val="28"/>
        </w:rPr>
      </w:pPr>
      <w:r w:rsidRPr="004A208C">
        <w:rPr>
          <w:sz w:val="28"/>
          <w:szCs w:val="28"/>
        </w:rPr>
        <w:t xml:space="preserve">Nhà Hân có hai anh em. Anh trai Hân vừa có giấy gọi nhập ngũ đợt </w:t>
      </w:r>
      <w:r w:rsidRPr="004A208C">
        <w:rPr>
          <w:sz w:val="28"/>
          <w:szCs w:val="28"/>
          <w:lang w:val="en-US"/>
        </w:rPr>
        <w:t>này</w:t>
      </w:r>
      <w:r w:rsidRPr="004A208C">
        <w:rPr>
          <w:sz w:val="28"/>
          <w:szCs w:val="28"/>
        </w:rPr>
        <w:t>. Hay tin, mẹ Hân không muốn xa con nên buồn bã, khóc lóc và muốn tìm mọi cách để xin cho anh ở lại.</w:t>
      </w:r>
    </w:p>
    <w:p w:rsidR="000D74B1" w:rsidRPr="004A208C" w:rsidRDefault="000D74B1" w:rsidP="000D74B1">
      <w:pPr>
        <w:shd w:val="clear" w:color="auto" w:fill="FFFFFF"/>
        <w:spacing w:before="0" w:after="0" w:line="240" w:lineRule="auto"/>
        <w:ind w:firstLine="720"/>
        <w:rPr>
          <w:rFonts w:ascii="Tahoma" w:hAnsi="Tahoma" w:cs="Tahoma"/>
          <w:szCs w:val="28"/>
          <w:lang w:eastAsia="vi-VN"/>
        </w:rPr>
      </w:pPr>
      <w:r w:rsidRPr="004A208C">
        <w:rPr>
          <w:szCs w:val="28"/>
          <w:lang w:eastAsia="vi-VN"/>
        </w:rPr>
        <w:t> </w:t>
      </w:r>
      <w:r w:rsidRPr="004A208C">
        <w:rPr>
          <w:i/>
          <w:iCs/>
          <w:szCs w:val="28"/>
          <w:lang w:eastAsia="vi-VN"/>
        </w:rPr>
        <w:t>Hỏi : </w:t>
      </w:r>
    </w:p>
    <w:p w:rsidR="000D74B1" w:rsidRPr="004A208C" w:rsidRDefault="000D74B1" w:rsidP="000D74B1">
      <w:pPr>
        <w:spacing w:before="0" w:after="0" w:line="240" w:lineRule="auto"/>
        <w:ind w:firstLine="720"/>
        <w:jc w:val="both"/>
        <w:rPr>
          <w:bCs/>
          <w:szCs w:val="28"/>
          <w:lang w:val="pt-BR"/>
        </w:rPr>
      </w:pPr>
      <w:r w:rsidRPr="004A208C">
        <w:rPr>
          <w:bCs/>
          <w:szCs w:val="28"/>
          <w:lang w:val="pt-BR"/>
        </w:rPr>
        <w:t xml:space="preserve">1. Em có suy nghĩ gì về hành động của mẹ Hân? </w:t>
      </w:r>
    </w:p>
    <w:p w:rsidR="000D74B1" w:rsidRPr="004A208C" w:rsidRDefault="000D74B1" w:rsidP="000D74B1">
      <w:pPr>
        <w:spacing w:before="0" w:after="0" w:line="240" w:lineRule="auto"/>
        <w:ind w:firstLine="720"/>
        <w:jc w:val="both"/>
        <w:rPr>
          <w:bCs/>
          <w:szCs w:val="28"/>
          <w:lang w:val="pt-BR"/>
        </w:rPr>
      </w:pPr>
      <w:r w:rsidRPr="004A208C">
        <w:rPr>
          <w:bCs/>
          <w:szCs w:val="28"/>
          <w:lang w:val="pt-BR"/>
        </w:rPr>
        <w:t xml:space="preserve">2. </w:t>
      </w:r>
      <w:r w:rsidRPr="004A208C">
        <w:rPr>
          <w:szCs w:val="28"/>
          <w:lang w:eastAsia="vi-VN"/>
        </w:rPr>
        <w:t>Nếu em là bạn Hân, em sẽ làm gì ? Vì Sao ?</w:t>
      </w:r>
    </w:p>
    <w:p w:rsidR="000D74B1" w:rsidRPr="004A208C" w:rsidRDefault="000D74B1" w:rsidP="000D74B1">
      <w:pPr>
        <w:spacing w:before="0" w:after="0" w:line="240" w:lineRule="auto"/>
        <w:rPr>
          <w:b/>
          <w:bCs/>
          <w:szCs w:val="28"/>
        </w:rPr>
      </w:pPr>
    </w:p>
    <w:p w:rsidR="000D74B1" w:rsidRPr="004A208C" w:rsidRDefault="00374827" w:rsidP="000D74B1">
      <w:pPr>
        <w:spacing w:before="0" w:after="0" w:line="240" w:lineRule="auto"/>
        <w:rPr>
          <w:b/>
          <w:bCs/>
          <w:lang w:val="en-US"/>
        </w:rPr>
      </w:pPr>
      <w:r w:rsidRPr="004A208C">
        <w:rPr>
          <w:b/>
          <w:bCs/>
          <w:lang w:val="en-US"/>
        </w:rPr>
        <w:t>III. TRẮC NGHIỆM</w:t>
      </w:r>
    </w:p>
    <w:p w:rsidR="00374827" w:rsidRPr="004A208C" w:rsidRDefault="00374827" w:rsidP="00374827">
      <w:pPr>
        <w:spacing w:line="276" w:lineRule="auto"/>
        <w:ind w:firstLine="720"/>
        <w:rPr>
          <w:b/>
          <w:i/>
          <w:iCs/>
          <w:szCs w:val="28"/>
        </w:rPr>
      </w:pPr>
      <w:r w:rsidRPr="004A208C">
        <w:rPr>
          <w:b/>
          <w:i/>
          <w:iCs/>
          <w:szCs w:val="28"/>
        </w:rPr>
        <w:t xml:space="preserve">Khoanh tròn vào câu trả lời đúng nhất. </w:t>
      </w:r>
    </w:p>
    <w:p w:rsidR="004A208C" w:rsidRPr="004A208C" w:rsidRDefault="004A208C" w:rsidP="004A208C">
      <w:pPr>
        <w:spacing w:before="0" w:after="0" w:line="240" w:lineRule="auto"/>
        <w:ind w:firstLine="720"/>
        <w:rPr>
          <w:rFonts w:cs="Times New Roman"/>
          <w:b/>
          <w:i/>
          <w:iCs/>
          <w:szCs w:val="28"/>
        </w:rPr>
      </w:pPr>
    </w:p>
    <w:p w:rsidR="004A208C" w:rsidRPr="004A208C" w:rsidRDefault="004A208C" w:rsidP="004A208C">
      <w:pPr>
        <w:pStyle w:val="NormalWeb"/>
        <w:spacing w:before="0" w:beforeAutospacing="0" w:after="0" w:afterAutospacing="0"/>
        <w:ind w:left="48" w:right="48"/>
        <w:jc w:val="both"/>
        <w:rPr>
          <w:sz w:val="28"/>
          <w:szCs w:val="28"/>
        </w:rPr>
      </w:pPr>
      <w:r w:rsidRPr="004A208C">
        <w:rPr>
          <w:b/>
          <w:bCs/>
          <w:sz w:val="28"/>
          <w:szCs w:val="28"/>
        </w:rPr>
        <w:t>Câu 1: </w:t>
      </w:r>
      <w:r w:rsidRPr="004A208C">
        <w:rPr>
          <w:sz w:val="28"/>
          <w:szCs w:val="28"/>
        </w:rPr>
        <w:t>Nội dung nào sau đây trái với quy định của pháp luật về Luật Hôn nhân và Gia đình?</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A. Hôn nhân tự nguyện, tiến bộ.</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B. Hôn nhân một vợ, một chồng.</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C. Kết hôn khi đang có vợ hoặc có chồng.</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D. Kết hôn giữa những người cùng tôn giáo.</w:t>
      </w:r>
    </w:p>
    <w:p w:rsidR="004A208C" w:rsidRPr="004A208C" w:rsidRDefault="004A208C" w:rsidP="004A208C">
      <w:pPr>
        <w:pStyle w:val="NormalWeb"/>
        <w:spacing w:before="0" w:beforeAutospacing="0" w:after="0" w:afterAutospacing="0"/>
        <w:ind w:left="48" w:right="48"/>
        <w:jc w:val="both"/>
        <w:rPr>
          <w:sz w:val="28"/>
          <w:szCs w:val="28"/>
        </w:rPr>
      </w:pPr>
      <w:r w:rsidRPr="004A208C">
        <w:rPr>
          <w:b/>
          <w:bCs/>
          <w:sz w:val="28"/>
          <w:szCs w:val="28"/>
        </w:rPr>
        <w:t xml:space="preserve">Câu </w:t>
      </w:r>
      <w:r>
        <w:rPr>
          <w:b/>
          <w:bCs/>
          <w:sz w:val="28"/>
          <w:szCs w:val="28"/>
          <w:lang w:val="en-US"/>
        </w:rPr>
        <w:t>2</w:t>
      </w:r>
      <w:r w:rsidRPr="004A208C">
        <w:rPr>
          <w:b/>
          <w:bCs/>
          <w:sz w:val="28"/>
          <w:szCs w:val="28"/>
        </w:rPr>
        <w:t>: </w:t>
      </w:r>
      <w:r w:rsidRPr="004A208C">
        <w:rPr>
          <w:sz w:val="28"/>
          <w:szCs w:val="28"/>
        </w:rPr>
        <w:t>Nghĩa vụ đặc biệt mà các cá nhân, tổ chức, cơ quan vi phạm pháp luật phải chấp hành các biện pháp bắt buộc do Nhà nước quy định là trách nhiệm</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A. hình sự.</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B. pháp lí.</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C. dân sự.</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D. hành chính.</w:t>
      </w:r>
    </w:p>
    <w:p w:rsidR="004A208C" w:rsidRPr="004A208C" w:rsidRDefault="004A208C" w:rsidP="004A208C">
      <w:pPr>
        <w:pStyle w:val="NormalWeb"/>
        <w:spacing w:before="0" w:beforeAutospacing="0" w:after="0" w:afterAutospacing="0"/>
        <w:ind w:left="48" w:right="48"/>
        <w:jc w:val="both"/>
        <w:rPr>
          <w:sz w:val="28"/>
          <w:szCs w:val="28"/>
        </w:rPr>
      </w:pPr>
      <w:r w:rsidRPr="004A208C">
        <w:rPr>
          <w:b/>
          <w:bCs/>
          <w:sz w:val="28"/>
          <w:szCs w:val="28"/>
        </w:rPr>
        <w:t>Câu</w:t>
      </w:r>
      <w:r>
        <w:rPr>
          <w:b/>
          <w:bCs/>
          <w:sz w:val="28"/>
          <w:szCs w:val="28"/>
          <w:lang w:val="en-US"/>
        </w:rPr>
        <w:t xml:space="preserve"> 3</w:t>
      </w:r>
      <w:r w:rsidRPr="004A208C">
        <w:rPr>
          <w:b/>
          <w:bCs/>
          <w:sz w:val="28"/>
          <w:szCs w:val="28"/>
        </w:rPr>
        <w:t>: </w:t>
      </w:r>
      <w:r w:rsidRPr="004A208C">
        <w:rPr>
          <w:sz w:val="28"/>
          <w:szCs w:val="28"/>
        </w:rPr>
        <w:t>Những hành vi, việc làm nào sau đây không thực hiện nghĩa vụ bảo vệ Tổ quốc?</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A. Tự ý chụp ảnh ở các khu vực quân sự.</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B. Tham gia viếng nghĩa trang liệt sĩ.</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C. Tham gia bảo vệ an ninh trường học.</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D. Đăng kí nghĩa vụ quân sự khi đến tuổi quy định.</w:t>
      </w:r>
    </w:p>
    <w:p w:rsidR="004A208C" w:rsidRPr="004A208C" w:rsidRDefault="004A208C" w:rsidP="004A208C">
      <w:pPr>
        <w:pStyle w:val="NormalWeb"/>
        <w:spacing w:before="0" w:beforeAutospacing="0" w:after="0" w:afterAutospacing="0"/>
        <w:ind w:left="48" w:right="48"/>
        <w:jc w:val="both"/>
        <w:rPr>
          <w:sz w:val="28"/>
          <w:szCs w:val="28"/>
        </w:rPr>
      </w:pPr>
      <w:r w:rsidRPr="004A208C">
        <w:rPr>
          <w:b/>
          <w:bCs/>
          <w:sz w:val="28"/>
          <w:szCs w:val="28"/>
        </w:rPr>
        <w:t xml:space="preserve">Câu </w:t>
      </w:r>
      <w:r>
        <w:rPr>
          <w:b/>
          <w:bCs/>
          <w:sz w:val="28"/>
          <w:szCs w:val="28"/>
          <w:lang w:val="en-US"/>
        </w:rPr>
        <w:t>4</w:t>
      </w:r>
      <w:r w:rsidRPr="004A208C">
        <w:rPr>
          <w:b/>
          <w:bCs/>
          <w:sz w:val="28"/>
          <w:szCs w:val="28"/>
        </w:rPr>
        <w:t>:</w:t>
      </w:r>
      <w:r w:rsidRPr="004A208C">
        <w:rPr>
          <w:sz w:val="28"/>
          <w:szCs w:val="28"/>
        </w:rPr>
        <w:t> Dấu hiệu cơ bản của vi phạm pháp luật là?</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A. Là hành vi trái pháp luật.</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B. Do người có năng lực trách nhiệm pháp lý thực hiện.</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C. Vi phạm pháp luật phải có lỗi.</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D. Tất cả ý trên.</w:t>
      </w:r>
    </w:p>
    <w:p w:rsidR="004A208C" w:rsidRPr="004A208C" w:rsidRDefault="004A208C" w:rsidP="004A208C">
      <w:pPr>
        <w:pStyle w:val="NormalWeb"/>
        <w:spacing w:before="0" w:beforeAutospacing="0" w:after="0" w:afterAutospacing="0"/>
        <w:ind w:left="48" w:right="48"/>
        <w:jc w:val="both"/>
        <w:rPr>
          <w:sz w:val="28"/>
          <w:szCs w:val="28"/>
        </w:rPr>
      </w:pPr>
      <w:r w:rsidRPr="004A208C">
        <w:rPr>
          <w:b/>
          <w:bCs/>
          <w:sz w:val="28"/>
          <w:szCs w:val="28"/>
        </w:rPr>
        <w:t xml:space="preserve">Câu </w:t>
      </w:r>
      <w:r>
        <w:rPr>
          <w:b/>
          <w:bCs/>
          <w:sz w:val="28"/>
          <w:szCs w:val="28"/>
          <w:lang w:val="en-US"/>
        </w:rPr>
        <w:t>5</w:t>
      </w:r>
      <w:r w:rsidRPr="004A208C">
        <w:rPr>
          <w:b/>
          <w:bCs/>
          <w:sz w:val="28"/>
          <w:szCs w:val="28"/>
        </w:rPr>
        <w:t>:</w:t>
      </w:r>
      <w:r w:rsidRPr="004A208C">
        <w:rPr>
          <w:sz w:val="28"/>
          <w:szCs w:val="28"/>
        </w:rPr>
        <w:t> Nhà nước đưa ra trách nhiệm pháp lý là nhằm :</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A. Phạt tiền người vi phạm.</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B. Buộc chủ thể vi phạm chấm dứt hành vi trái pháp luật, phải chịu những thiệt hại nhất định; giáo dục răn đe những người khác.</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C. Lập lại trật tự xã hội.</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D. Ngăn chặn người vi phạm có thể có vi phạm mới.</w:t>
      </w:r>
    </w:p>
    <w:p w:rsidR="004A208C" w:rsidRPr="004A208C" w:rsidRDefault="004A208C" w:rsidP="004A208C">
      <w:pPr>
        <w:pStyle w:val="NormalWeb"/>
        <w:spacing w:before="0" w:beforeAutospacing="0" w:after="0" w:afterAutospacing="0"/>
        <w:ind w:left="48" w:right="48"/>
        <w:jc w:val="both"/>
        <w:rPr>
          <w:sz w:val="28"/>
          <w:szCs w:val="28"/>
        </w:rPr>
      </w:pPr>
      <w:r>
        <w:rPr>
          <w:b/>
          <w:bCs/>
          <w:sz w:val="28"/>
          <w:szCs w:val="28"/>
          <w:lang w:val="en-US"/>
        </w:rPr>
        <w:t>Câu6</w:t>
      </w:r>
      <w:r w:rsidRPr="004A208C">
        <w:rPr>
          <w:b/>
          <w:bCs/>
          <w:sz w:val="28"/>
          <w:szCs w:val="28"/>
        </w:rPr>
        <w:t xml:space="preserve"> :</w:t>
      </w:r>
      <w:r w:rsidRPr="004A208C">
        <w:rPr>
          <w:sz w:val="28"/>
          <w:szCs w:val="28"/>
        </w:rPr>
        <w:t>Những hành vi nào dưới đây cho là sống có đạo đức ?</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A. Giúp đỡ gia đình có hoàn cảnh khó khăn.</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B. Chăm sóc ông bà, cha mẹ những lúc ốm đau.</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C. Tham gia hiến máu nhân đạo.</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D. Cả A,B, C.</w:t>
      </w:r>
    </w:p>
    <w:p w:rsidR="004A208C" w:rsidRPr="004A208C" w:rsidRDefault="004A208C" w:rsidP="004A208C">
      <w:pPr>
        <w:pStyle w:val="NormalWeb"/>
        <w:spacing w:before="0" w:beforeAutospacing="0" w:after="0" w:afterAutospacing="0"/>
        <w:ind w:left="48" w:right="48"/>
        <w:jc w:val="both"/>
        <w:rPr>
          <w:sz w:val="28"/>
          <w:szCs w:val="28"/>
        </w:rPr>
      </w:pPr>
      <w:r w:rsidRPr="004A208C">
        <w:rPr>
          <w:b/>
          <w:bCs/>
          <w:sz w:val="28"/>
          <w:szCs w:val="28"/>
        </w:rPr>
        <w:t xml:space="preserve">Câu </w:t>
      </w:r>
      <w:r>
        <w:rPr>
          <w:b/>
          <w:bCs/>
          <w:sz w:val="28"/>
          <w:szCs w:val="28"/>
          <w:lang w:val="en-US"/>
        </w:rPr>
        <w:t>7</w:t>
      </w:r>
      <w:r w:rsidRPr="004A208C">
        <w:rPr>
          <w:b/>
          <w:bCs/>
          <w:sz w:val="28"/>
          <w:szCs w:val="28"/>
        </w:rPr>
        <w:t xml:space="preserve"> :</w:t>
      </w:r>
      <w:r w:rsidRPr="004A208C">
        <w:rPr>
          <w:sz w:val="28"/>
          <w:szCs w:val="28"/>
        </w:rPr>
        <w:t> Trong các hành vi dưới đây , hành vi nào vi phạm lối sống đạo đức ?</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A. giúp kẻ xấu làm việc trái với pháp luật</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B. Thăm hỏi gia đình liệt sỹ</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C. Tàng trữ vận chuyển, sử dụng ma túy</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D. Cả A,C</w:t>
      </w:r>
    </w:p>
    <w:p w:rsidR="004A208C" w:rsidRPr="004A208C" w:rsidRDefault="004A208C" w:rsidP="004A208C">
      <w:pPr>
        <w:pStyle w:val="NormalWeb"/>
        <w:spacing w:before="0" w:beforeAutospacing="0" w:after="0" w:afterAutospacing="0"/>
        <w:ind w:left="48" w:right="48"/>
        <w:jc w:val="both"/>
        <w:rPr>
          <w:sz w:val="28"/>
          <w:szCs w:val="28"/>
        </w:rPr>
      </w:pPr>
      <w:r w:rsidRPr="004A208C">
        <w:rPr>
          <w:b/>
          <w:bCs/>
          <w:sz w:val="28"/>
          <w:szCs w:val="28"/>
        </w:rPr>
        <w:lastRenderedPageBreak/>
        <w:t xml:space="preserve">Câu </w:t>
      </w:r>
      <w:r>
        <w:rPr>
          <w:b/>
          <w:bCs/>
          <w:sz w:val="28"/>
          <w:szCs w:val="28"/>
          <w:lang w:val="en-US"/>
        </w:rPr>
        <w:t>8</w:t>
      </w:r>
      <w:r w:rsidRPr="004A208C">
        <w:rPr>
          <w:b/>
          <w:bCs/>
          <w:sz w:val="28"/>
          <w:szCs w:val="28"/>
        </w:rPr>
        <w:t>:</w:t>
      </w:r>
      <w:r w:rsidRPr="004A208C">
        <w:rPr>
          <w:sz w:val="28"/>
          <w:szCs w:val="28"/>
        </w:rPr>
        <w:t> suy nghĩ, hành động theo những chuẩn mực đạo đức xã hội; biết chăm lo đến mọi người, đến công việc chung; biết giải quyết hợp lí giữa quyền lợi và nghĩa vụ; lấy lợi ích của xã hội, của dân tộc làm mục tiêu sống và kiên trì hoạt động để thực hiện mục tiêu đó được gọi là?</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A. Sống có đạo đức.</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B. Sống có kỉ luật.</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C. Đạo đức.</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D. Pháp luật.</w:t>
      </w:r>
    </w:p>
    <w:p w:rsidR="004A208C" w:rsidRPr="004A208C" w:rsidRDefault="004A208C" w:rsidP="004A208C">
      <w:pPr>
        <w:pStyle w:val="NormalWeb"/>
        <w:spacing w:before="0" w:beforeAutospacing="0" w:after="0" w:afterAutospacing="0"/>
        <w:ind w:left="48" w:right="48"/>
        <w:jc w:val="both"/>
        <w:rPr>
          <w:sz w:val="28"/>
          <w:szCs w:val="28"/>
        </w:rPr>
      </w:pPr>
      <w:r w:rsidRPr="004A208C">
        <w:rPr>
          <w:b/>
          <w:bCs/>
          <w:sz w:val="28"/>
          <w:szCs w:val="28"/>
        </w:rPr>
        <w:t xml:space="preserve">Câu </w:t>
      </w:r>
      <w:r>
        <w:rPr>
          <w:b/>
          <w:bCs/>
          <w:sz w:val="28"/>
          <w:szCs w:val="28"/>
          <w:lang w:val="en-US"/>
        </w:rPr>
        <w:t>9</w:t>
      </w:r>
      <w:r w:rsidRPr="004A208C">
        <w:rPr>
          <w:b/>
          <w:bCs/>
          <w:sz w:val="28"/>
          <w:szCs w:val="28"/>
        </w:rPr>
        <w:t>:</w:t>
      </w:r>
      <w:r w:rsidRPr="004A208C">
        <w:rPr>
          <w:sz w:val="28"/>
          <w:szCs w:val="28"/>
        </w:rPr>
        <w:t> Luôn sống và hành động theo những qui định của pháp luật được gọi là?</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A. Tuân theo pháp luật.</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B. Pháp luật.</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C. Sống có đạo đức.</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D. Đạo đức.</w:t>
      </w:r>
    </w:p>
    <w:p w:rsidR="004A208C" w:rsidRPr="004A208C" w:rsidRDefault="004A208C" w:rsidP="004A208C">
      <w:pPr>
        <w:pStyle w:val="NormalWeb"/>
        <w:spacing w:before="0" w:beforeAutospacing="0" w:after="0" w:afterAutospacing="0"/>
        <w:ind w:left="48" w:right="48"/>
        <w:jc w:val="both"/>
        <w:rPr>
          <w:sz w:val="28"/>
          <w:szCs w:val="28"/>
        </w:rPr>
      </w:pPr>
      <w:r w:rsidRPr="004A208C">
        <w:rPr>
          <w:b/>
          <w:bCs/>
          <w:sz w:val="28"/>
          <w:szCs w:val="28"/>
        </w:rPr>
        <w:t xml:space="preserve">Câu </w:t>
      </w:r>
      <w:r>
        <w:rPr>
          <w:b/>
          <w:bCs/>
          <w:sz w:val="28"/>
          <w:szCs w:val="28"/>
          <w:lang w:val="en-US"/>
        </w:rPr>
        <w:t>10</w:t>
      </w:r>
      <w:r w:rsidRPr="004A208C">
        <w:rPr>
          <w:b/>
          <w:bCs/>
          <w:sz w:val="28"/>
          <w:szCs w:val="28"/>
        </w:rPr>
        <w:t>:</w:t>
      </w:r>
      <w:r w:rsidRPr="004A208C">
        <w:rPr>
          <w:sz w:val="28"/>
          <w:szCs w:val="28"/>
        </w:rPr>
        <w:t> Các việc làm: Giúp đỡ gia đình khó khăn, ủng hộ trẻ em vùng sâu vùng sa được gọi là?</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A. Sống có đạo đức.</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B. Sống có kỉ luật.</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C. Sống có trách nhiệm.</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D. Sống có văn hóa.</w:t>
      </w:r>
    </w:p>
    <w:p w:rsidR="004A208C" w:rsidRPr="004A208C" w:rsidRDefault="004A208C" w:rsidP="004A208C">
      <w:pPr>
        <w:pStyle w:val="NormalWeb"/>
        <w:spacing w:before="0" w:beforeAutospacing="0" w:after="0" w:afterAutospacing="0"/>
        <w:ind w:left="48" w:right="48"/>
        <w:jc w:val="both"/>
        <w:rPr>
          <w:sz w:val="28"/>
          <w:szCs w:val="28"/>
        </w:rPr>
      </w:pPr>
      <w:r w:rsidRPr="004A208C">
        <w:rPr>
          <w:b/>
          <w:bCs/>
          <w:sz w:val="28"/>
          <w:szCs w:val="28"/>
        </w:rPr>
        <w:t xml:space="preserve">Câu </w:t>
      </w:r>
      <w:r>
        <w:rPr>
          <w:b/>
          <w:bCs/>
          <w:sz w:val="28"/>
          <w:szCs w:val="28"/>
          <w:lang w:val="en-US"/>
        </w:rPr>
        <w:t>11</w:t>
      </w:r>
      <w:r w:rsidRPr="004A208C">
        <w:rPr>
          <w:b/>
          <w:bCs/>
          <w:sz w:val="28"/>
          <w:szCs w:val="28"/>
        </w:rPr>
        <w:t>:</w:t>
      </w:r>
      <w:r w:rsidRPr="004A208C">
        <w:rPr>
          <w:sz w:val="28"/>
          <w:szCs w:val="28"/>
        </w:rPr>
        <w:t> Các việc làm: Đội mũ bảo hiểm khi tham gia giao thông, đèn đỏ dừng lại, chở đúng số người quy định được gọi là?</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A. Tuân theo pháp luật.</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B. Sống có đạo đức.</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C. Sống có văn hóa.</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D. Sống có trách nhiệm.</w:t>
      </w:r>
    </w:p>
    <w:p w:rsidR="004A208C" w:rsidRPr="004A208C" w:rsidRDefault="004A208C" w:rsidP="004A208C">
      <w:pPr>
        <w:pStyle w:val="NormalWeb"/>
        <w:spacing w:before="0" w:beforeAutospacing="0" w:after="0" w:afterAutospacing="0"/>
        <w:ind w:left="48" w:right="48"/>
        <w:jc w:val="both"/>
        <w:rPr>
          <w:sz w:val="28"/>
          <w:szCs w:val="28"/>
        </w:rPr>
      </w:pPr>
      <w:r w:rsidRPr="004A208C">
        <w:rPr>
          <w:b/>
          <w:bCs/>
          <w:sz w:val="28"/>
          <w:szCs w:val="28"/>
        </w:rPr>
        <w:t xml:space="preserve">Câu </w:t>
      </w:r>
      <w:r>
        <w:rPr>
          <w:b/>
          <w:bCs/>
          <w:sz w:val="28"/>
          <w:szCs w:val="28"/>
          <w:lang w:val="en-US"/>
        </w:rPr>
        <w:t>12</w:t>
      </w:r>
      <w:r w:rsidRPr="004A208C">
        <w:rPr>
          <w:b/>
          <w:bCs/>
          <w:sz w:val="28"/>
          <w:szCs w:val="28"/>
        </w:rPr>
        <w:t>:</w:t>
      </w:r>
      <w:r w:rsidRPr="004A208C">
        <w:rPr>
          <w:sz w:val="28"/>
          <w:szCs w:val="28"/>
        </w:rPr>
        <w:t> Sống có đạo đức và tuân theo pháp luật có ý nghĩa là?</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A. Giúp mỗi người tiến bộ không ngừng.</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B. Làm được nhiều việc có ích cho mọi người.</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C. Được mọi người yêu quý, kính trọng</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D. Cả A,B, C.</w:t>
      </w:r>
    </w:p>
    <w:p w:rsidR="004A208C" w:rsidRPr="004A208C" w:rsidRDefault="004A208C" w:rsidP="004A208C">
      <w:pPr>
        <w:pStyle w:val="NormalWeb"/>
        <w:spacing w:before="0" w:beforeAutospacing="0" w:after="0" w:afterAutospacing="0"/>
        <w:ind w:left="48" w:right="48"/>
        <w:jc w:val="both"/>
        <w:rPr>
          <w:sz w:val="28"/>
          <w:szCs w:val="28"/>
        </w:rPr>
      </w:pPr>
      <w:r w:rsidRPr="004A208C">
        <w:rPr>
          <w:b/>
          <w:bCs/>
          <w:sz w:val="28"/>
          <w:szCs w:val="28"/>
        </w:rPr>
        <w:t xml:space="preserve">Câu </w:t>
      </w:r>
      <w:r>
        <w:rPr>
          <w:b/>
          <w:bCs/>
          <w:sz w:val="28"/>
          <w:szCs w:val="28"/>
          <w:lang w:val="en-US"/>
        </w:rPr>
        <w:t>13</w:t>
      </w:r>
      <w:r w:rsidRPr="004A208C">
        <w:rPr>
          <w:b/>
          <w:bCs/>
          <w:sz w:val="28"/>
          <w:szCs w:val="28"/>
        </w:rPr>
        <w:t>:</w:t>
      </w:r>
      <w:r w:rsidRPr="004A208C">
        <w:rPr>
          <w:sz w:val="28"/>
          <w:szCs w:val="28"/>
        </w:rPr>
        <w:t> Các hành vi: Buôn bán chất ma túy, buôn pháo nổ, đua xe trái phép được gọi là?</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A. Vi phạm pháp luật.</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B. Thi hành pháp luật.</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C. Thực hiện pháp luật.</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D. Sử dụng pháp luật.</w:t>
      </w:r>
    </w:p>
    <w:p w:rsidR="004A208C" w:rsidRPr="004A208C" w:rsidRDefault="004A208C" w:rsidP="004A208C">
      <w:pPr>
        <w:pStyle w:val="NormalWeb"/>
        <w:spacing w:before="0" w:beforeAutospacing="0" w:after="0" w:afterAutospacing="0"/>
        <w:ind w:left="48" w:right="48"/>
        <w:jc w:val="both"/>
        <w:rPr>
          <w:sz w:val="28"/>
          <w:szCs w:val="28"/>
        </w:rPr>
      </w:pPr>
      <w:r w:rsidRPr="004A208C">
        <w:rPr>
          <w:b/>
          <w:bCs/>
          <w:sz w:val="28"/>
          <w:szCs w:val="28"/>
        </w:rPr>
        <w:t xml:space="preserve">Câu </w:t>
      </w:r>
      <w:r>
        <w:rPr>
          <w:b/>
          <w:bCs/>
          <w:sz w:val="28"/>
          <w:szCs w:val="28"/>
          <w:lang w:val="en-US"/>
        </w:rPr>
        <w:t>14</w:t>
      </w:r>
      <w:r w:rsidRPr="004A208C">
        <w:rPr>
          <w:b/>
          <w:bCs/>
          <w:sz w:val="28"/>
          <w:szCs w:val="28"/>
        </w:rPr>
        <w:t>: </w:t>
      </w:r>
      <w:r w:rsidRPr="004A208C">
        <w:rPr>
          <w:sz w:val="28"/>
          <w:szCs w:val="28"/>
        </w:rPr>
        <w:t>Câu thành ngữ: Thương người như thể thương thân nói về?</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A. Sống có đạo đức.</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B. Sống có trách nhiệm.</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C. Sống có kỉ luật.</w:t>
      </w:r>
    </w:p>
    <w:p w:rsidR="004A208C" w:rsidRPr="004A208C" w:rsidRDefault="004A208C" w:rsidP="004A208C">
      <w:pPr>
        <w:pStyle w:val="NormalWeb"/>
        <w:spacing w:before="0" w:beforeAutospacing="0" w:after="0" w:afterAutospacing="0"/>
        <w:ind w:left="48" w:right="48"/>
        <w:jc w:val="both"/>
        <w:rPr>
          <w:sz w:val="28"/>
          <w:szCs w:val="28"/>
        </w:rPr>
      </w:pPr>
      <w:r w:rsidRPr="004A208C">
        <w:rPr>
          <w:sz w:val="28"/>
          <w:szCs w:val="28"/>
        </w:rPr>
        <w:t>D. Sống có ý thức.</w:t>
      </w:r>
    </w:p>
    <w:p w:rsidR="00374827" w:rsidRPr="004A208C" w:rsidRDefault="00374827" w:rsidP="004A208C">
      <w:pPr>
        <w:spacing w:before="0" w:after="0" w:line="240" w:lineRule="auto"/>
        <w:ind w:left="48" w:right="48"/>
        <w:jc w:val="both"/>
        <w:rPr>
          <w:szCs w:val="28"/>
          <w:lang w:eastAsia="vi-VN"/>
        </w:rPr>
      </w:pPr>
      <w:r w:rsidRPr="004A208C">
        <w:rPr>
          <w:rStyle w:val="Strong"/>
          <w:szCs w:val="28"/>
        </w:rPr>
        <w:t>Câu 1</w:t>
      </w:r>
      <w:r w:rsidR="004A208C">
        <w:rPr>
          <w:rStyle w:val="Strong"/>
          <w:szCs w:val="28"/>
          <w:lang w:val="en-US"/>
        </w:rPr>
        <w:t>5</w:t>
      </w:r>
      <w:r w:rsidRPr="004A208C">
        <w:rPr>
          <w:szCs w:val="28"/>
        </w:rPr>
        <w:t>.</w:t>
      </w:r>
      <w:r w:rsidRPr="004A208C">
        <w:rPr>
          <w:szCs w:val="28"/>
          <w:lang w:eastAsia="vi-VN"/>
        </w:rPr>
        <w:t xml:space="preserve"> Có một số thanh niên phát tán các tài liệu nói xấu Đảng, Nhà nước và kích động người dân đi biểu tình. Hành vi đó là?</w:t>
      </w:r>
    </w:p>
    <w:p w:rsidR="00374827" w:rsidRPr="004A208C" w:rsidRDefault="00374827" w:rsidP="004A208C">
      <w:pPr>
        <w:spacing w:before="0" w:after="0" w:line="240" w:lineRule="auto"/>
        <w:ind w:left="48" w:right="48"/>
        <w:jc w:val="both"/>
        <w:rPr>
          <w:szCs w:val="28"/>
          <w:lang w:eastAsia="vi-VN"/>
        </w:rPr>
      </w:pPr>
      <w:r w:rsidRPr="004A208C">
        <w:rPr>
          <w:szCs w:val="28"/>
          <w:lang w:eastAsia="vi-VN"/>
        </w:rPr>
        <w:t>A. Phá hoại nhà nước.</w:t>
      </w:r>
    </w:p>
    <w:p w:rsidR="00374827" w:rsidRPr="004A208C" w:rsidRDefault="00374827" w:rsidP="004A208C">
      <w:pPr>
        <w:spacing w:before="0" w:after="0" w:line="240" w:lineRule="auto"/>
        <w:ind w:left="48" w:right="48"/>
        <w:jc w:val="both"/>
        <w:rPr>
          <w:szCs w:val="28"/>
          <w:lang w:eastAsia="vi-VN"/>
        </w:rPr>
      </w:pPr>
      <w:r w:rsidRPr="004A208C">
        <w:rPr>
          <w:szCs w:val="28"/>
          <w:lang w:eastAsia="vi-VN"/>
        </w:rPr>
        <w:t>B. Bảo vệ nhà nước.</w:t>
      </w:r>
    </w:p>
    <w:p w:rsidR="00374827" w:rsidRPr="004A208C" w:rsidRDefault="00374827" w:rsidP="004A208C">
      <w:pPr>
        <w:spacing w:before="0" w:after="0" w:line="240" w:lineRule="auto"/>
        <w:ind w:left="48" w:right="48"/>
        <w:jc w:val="both"/>
        <w:rPr>
          <w:szCs w:val="28"/>
          <w:lang w:eastAsia="vi-VN"/>
        </w:rPr>
      </w:pPr>
      <w:r w:rsidRPr="004A208C">
        <w:rPr>
          <w:szCs w:val="28"/>
          <w:lang w:eastAsia="vi-VN"/>
        </w:rPr>
        <w:lastRenderedPageBreak/>
        <w:t>C. Hành động yêu nước.</w:t>
      </w:r>
    </w:p>
    <w:p w:rsidR="00374827" w:rsidRPr="004A208C" w:rsidRDefault="00374827" w:rsidP="004A208C">
      <w:pPr>
        <w:spacing w:before="0" w:after="0" w:line="240" w:lineRule="auto"/>
        <w:ind w:left="48" w:right="48"/>
        <w:jc w:val="both"/>
        <w:rPr>
          <w:szCs w:val="28"/>
          <w:lang w:eastAsia="vi-VN"/>
        </w:rPr>
      </w:pPr>
      <w:r w:rsidRPr="004A208C">
        <w:rPr>
          <w:szCs w:val="28"/>
          <w:lang w:eastAsia="vi-VN"/>
        </w:rPr>
        <w:t>D. Hành động khiêu khích chính quyền.</w:t>
      </w:r>
    </w:p>
    <w:p w:rsidR="00374827" w:rsidRPr="004A208C" w:rsidRDefault="00374827" w:rsidP="004A208C">
      <w:pPr>
        <w:spacing w:before="0" w:after="0" w:line="240" w:lineRule="auto"/>
        <w:rPr>
          <w:i/>
          <w:szCs w:val="28"/>
        </w:rPr>
      </w:pPr>
      <w:r w:rsidRPr="004A208C">
        <w:rPr>
          <w:rStyle w:val="Strong"/>
          <w:szCs w:val="28"/>
        </w:rPr>
        <w:t xml:space="preserve">Câu </w:t>
      </w:r>
      <w:r w:rsidR="004A208C">
        <w:rPr>
          <w:rStyle w:val="Strong"/>
          <w:szCs w:val="28"/>
          <w:lang w:val="en-US"/>
        </w:rPr>
        <w:t>16</w:t>
      </w:r>
      <w:r w:rsidRPr="004A208C">
        <w:rPr>
          <w:szCs w:val="28"/>
        </w:rPr>
        <w:t>.</w:t>
      </w:r>
      <w:r w:rsidRPr="004A208C">
        <w:rPr>
          <w:iCs/>
          <w:szCs w:val="28"/>
        </w:rPr>
        <w:t>Hành vi nào sau đây là thực hiện đúng Luật Hôn nhân gia đình năm 2000?</w:t>
      </w:r>
    </w:p>
    <w:p w:rsidR="00374827" w:rsidRPr="004A208C" w:rsidRDefault="00374827" w:rsidP="004A208C">
      <w:pPr>
        <w:spacing w:before="0" w:after="0" w:line="240" w:lineRule="auto"/>
        <w:rPr>
          <w:szCs w:val="28"/>
        </w:rPr>
      </w:pPr>
      <w:r w:rsidRPr="004A208C">
        <w:rPr>
          <w:szCs w:val="28"/>
        </w:rPr>
        <w:t>A. Cưỡng ép li hôn, tảo hôn.</w:t>
      </w:r>
    </w:p>
    <w:p w:rsidR="00374827" w:rsidRPr="004A208C" w:rsidRDefault="00374827" w:rsidP="004A208C">
      <w:pPr>
        <w:spacing w:before="0" w:after="0" w:line="240" w:lineRule="auto"/>
        <w:rPr>
          <w:szCs w:val="28"/>
        </w:rPr>
      </w:pPr>
      <w:r w:rsidRPr="004A208C">
        <w:rPr>
          <w:szCs w:val="28"/>
        </w:rPr>
        <w:t>B. Bạo hành gia đình.</w:t>
      </w:r>
    </w:p>
    <w:p w:rsidR="00374827" w:rsidRPr="004A208C" w:rsidRDefault="00374827" w:rsidP="004A208C">
      <w:pPr>
        <w:spacing w:before="0" w:after="0" w:line="240" w:lineRule="auto"/>
        <w:rPr>
          <w:szCs w:val="28"/>
        </w:rPr>
      </w:pPr>
      <w:r w:rsidRPr="004A208C">
        <w:rPr>
          <w:szCs w:val="28"/>
        </w:rPr>
        <w:t>C. Vợ chồng tôn trọng danh dự, nhân phẩm, nghề nghiệp của nhau.</w:t>
      </w:r>
    </w:p>
    <w:p w:rsidR="00374827" w:rsidRPr="004A208C" w:rsidRDefault="00374827" w:rsidP="004A208C">
      <w:pPr>
        <w:spacing w:before="0" w:after="0" w:line="240" w:lineRule="auto"/>
        <w:rPr>
          <w:szCs w:val="28"/>
        </w:rPr>
      </w:pPr>
      <w:r w:rsidRPr="004A208C">
        <w:rPr>
          <w:szCs w:val="28"/>
        </w:rPr>
        <w:t>D. Người đang có vợ, có chồng mà chung sống như vợ chồng với người khác.</w:t>
      </w:r>
    </w:p>
    <w:p w:rsidR="00374827" w:rsidRPr="004A208C" w:rsidRDefault="00374827" w:rsidP="004A208C">
      <w:pPr>
        <w:pStyle w:val="NormalWeb"/>
        <w:shd w:val="clear" w:color="auto" w:fill="FFFFFF"/>
        <w:spacing w:before="0" w:beforeAutospacing="0" w:after="0" w:afterAutospacing="0"/>
        <w:rPr>
          <w:sz w:val="28"/>
          <w:szCs w:val="28"/>
        </w:rPr>
      </w:pPr>
      <w:r w:rsidRPr="004A208C">
        <w:rPr>
          <w:rStyle w:val="Strong"/>
          <w:sz w:val="28"/>
          <w:szCs w:val="28"/>
        </w:rPr>
        <w:t xml:space="preserve">Câu </w:t>
      </w:r>
      <w:r w:rsidR="004A208C">
        <w:rPr>
          <w:rStyle w:val="Strong"/>
          <w:sz w:val="28"/>
          <w:szCs w:val="28"/>
          <w:lang w:val="en-US"/>
        </w:rPr>
        <w:t>17</w:t>
      </w:r>
      <w:r w:rsidRPr="004A208C">
        <w:rPr>
          <w:sz w:val="28"/>
          <w:szCs w:val="28"/>
        </w:rPr>
        <w:t>. Cùng với việc bảo vệ Tổ quốc chúng ta cần phải làm gì?</w:t>
      </w:r>
    </w:p>
    <w:p w:rsidR="00374827" w:rsidRPr="004A208C" w:rsidRDefault="00374827" w:rsidP="00374827">
      <w:pPr>
        <w:ind w:left="48" w:right="48"/>
        <w:jc w:val="both"/>
        <w:rPr>
          <w:szCs w:val="28"/>
          <w:lang w:eastAsia="vi-VN"/>
        </w:rPr>
      </w:pPr>
      <w:r w:rsidRPr="004A208C">
        <w:rPr>
          <w:szCs w:val="28"/>
          <w:lang w:eastAsia="vi-VN"/>
        </w:rPr>
        <w:t>A. Xây dựng Tổ quốc.</w:t>
      </w:r>
    </w:p>
    <w:p w:rsidR="00374827" w:rsidRPr="004A208C" w:rsidRDefault="00374827" w:rsidP="00374827">
      <w:pPr>
        <w:ind w:left="48" w:right="48"/>
        <w:jc w:val="both"/>
        <w:rPr>
          <w:szCs w:val="28"/>
          <w:lang w:eastAsia="vi-VN"/>
        </w:rPr>
      </w:pPr>
      <w:r w:rsidRPr="004A208C">
        <w:rPr>
          <w:szCs w:val="28"/>
          <w:lang w:eastAsia="vi-VN"/>
        </w:rPr>
        <w:t>B. Phá hoại Tổ quốc.</w:t>
      </w:r>
    </w:p>
    <w:p w:rsidR="00374827" w:rsidRPr="004A208C" w:rsidRDefault="00374827" w:rsidP="00374827">
      <w:pPr>
        <w:ind w:left="48" w:right="48"/>
        <w:jc w:val="both"/>
        <w:rPr>
          <w:szCs w:val="28"/>
          <w:lang w:eastAsia="vi-VN"/>
        </w:rPr>
      </w:pPr>
      <w:r w:rsidRPr="004A208C">
        <w:rPr>
          <w:szCs w:val="28"/>
          <w:lang w:eastAsia="vi-VN"/>
        </w:rPr>
        <w:t>C. Ngoại giao với các nước khác.</w:t>
      </w:r>
    </w:p>
    <w:p w:rsidR="00374827" w:rsidRPr="004A208C" w:rsidRDefault="00374827" w:rsidP="00374827">
      <w:pPr>
        <w:ind w:left="48" w:right="48"/>
        <w:jc w:val="both"/>
        <w:rPr>
          <w:szCs w:val="28"/>
          <w:lang w:eastAsia="vi-VN"/>
        </w:rPr>
      </w:pPr>
      <w:r w:rsidRPr="004A208C">
        <w:rPr>
          <w:szCs w:val="28"/>
          <w:lang w:eastAsia="vi-VN"/>
        </w:rPr>
        <w:t>D. Trang bị vũ khí hiện đại.</w:t>
      </w:r>
    </w:p>
    <w:p w:rsidR="00374827" w:rsidRPr="004A208C" w:rsidRDefault="00374827" w:rsidP="00374827">
      <w:pPr>
        <w:rPr>
          <w:iCs/>
          <w:szCs w:val="28"/>
        </w:rPr>
      </w:pPr>
      <w:r w:rsidRPr="004A208C">
        <w:rPr>
          <w:rStyle w:val="Strong"/>
          <w:szCs w:val="28"/>
        </w:rPr>
        <w:t xml:space="preserve">Câu </w:t>
      </w:r>
      <w:r w:rsidR="004A208C">
        <w:rPr>
          <w:rStyle w:val="Strong"/>
          <w:szCs w:val="28"/>
          <w:lang w:val="en-US"/>
        </w:rPr>
        <w:t>18</w:t>
      </w:r>
      <w:r w:rsidRPr="004A208C">
        <w:rPr>
          <w:szCs w:val="28"/>
        </w:rPr>
        <w:t>.</w:t>
      </w:r>
      <w:r w:rsidRPr="004A208C">
        <w:rPr>
          <w:iCs/>
          <w:szCs w:val="28"/>
        </w:rPr>
        <w:t>Hãy xác định hành vi vi phạm Luật lao động của người sử dụng lao động?</w:t>
      </w:r>
    </w:p>
    <w:p w:rsidR="00374827" w:rsidRPr="004A208C" w:rsidRDefault="00374827" w:rsidP="00374827">
      <w:pPr>
        <w:numPr>
          <w:ilvl w:val="0"/>
          <w:numId w:val="15"/>
        </w:numPr>
        <w:spacing w:before="0" w:after="0" w:line="240" w:lineRule="auto"/>
        <w:rPr>
          <w:szCs w:val="28"/>
        </w:rPr>
      </w:pPr>
      <w:r w:rsidRPr="004A208C">
        <w:rPr>
          <w:szCs w:val="28"/>
        </w:rPr>
        <w:t>Trang bị đầy đủ dụng cụ bảo hộ lao động cho người lao động.</w:t>
      </w:r>
    </w:p>
    <w:p w:rsidR="00374827" w:rsidRPr="004A208C" w:rsidRDefault="00374827" w:rsidP="00374827">
      <w:pPr>
        <w:numPr>
          <w:ilvl w:val="0"/>
          <w:numId w:val="15"/>
        </w:numPr>
        <w:spacing w:before="0" w:after="0" w:line="240" w:lineRule="auto"/>
        <w:rPr>
          <w:szCs w:val="28"/>
        </w:rPr>
      </w:pPr>
      <w:r w:rsidRPr="004A208C">
        <w:rPr>
          <w:szCs w:val="28"/>
        </w:rPr>
        <w:t>Trả lương không đúng theo hợp đồng.</w:t>
      </w:r>
    </w:p>
    <w:p w:rsidR="00374827" w:rsidRPr="004A208C" w:rsidRDefault="00374827" w:rsidP="00374827">
      <w:pPr>
        <w:numPr>
          <w:ilvl w:val="0"/>
          <w:numId w:val="15"/>
        </w:numPr>
        <w:spacing w:before="0" w:after="0" w:line="240" w:lineRule="auto"/>
        <w:rPr>
          <w:szCs w:val="28"/>
        </w:rPr>
      </w:pPr>
      <w:r w:rsidRPr="004A208C">
        <w:rPr>
          <w:szCs w:val="28"/>
        </w:rPr>
        <w:t>Đóng đầy đủ bảo hiểm xã hội cho người lao động.</w:t>
      </w:r>
    </w:p>
    <w:p w:rsidR="00374827" w:rsidRPr="004A208C" w:rsidRDefault="00374827" w:rsidP="00374827">
      <w:pPr>
        <w:numPr>
          <w:ilvl w:val="0"/>
          <w:numId w:val="15"/>
        </w:numPr>
        <w:spacing w:before="0" w:after="0" w:line="240" w:lineRule="auto"/>
        <w:rPr>
          <w:szCs w:val="28"/>
        </w:rPr>
      </w:pPr>
      <w:r w:rsidRPr="004A208C">
        <w:rPr>
          <w:szCs w:val="28"/>
        </w:rPr>
        <w:t>Mua bảo hiểm y tế cho người lao động.</w:t>
      </w:r>
    </w:p>
    <w:p w:rsidR="00374827" w:rsidRPr="004A208C" w:rsidRDefault="00374827" w:rsidP="00374827">
      <w:pPr>
        <w:pStyle w:val="NormalWeb"/>
        <w:shd w:val="clear" w:color="auto" w:fill="FFFFFF"/>
        <w:spacing w:before="0" w:beforeAutospacing="0" w:after="0" w:afterAutospacing="0"/>
        <w:rPr>
          <w:rStyle w:val="Strong"/>
          <w:b w:val="0"/>
          <w:sz w:val="28"/>
          <w:szCs w:val="28"/>
        </w:rPr>
      </w:pPr>
      <w:r w:rsidRPr="004A208C">
        <w:rPr>
          <w:rStyle w:val="Strong"/>
          <w:sz w:val="28"/>
          <w:szCs w:val="28"/>
        </w:rPr>
        <w:t xml:space="preserve">Câu </w:t>
      </w:r>
      <w:r w:rsidR="004A208C">
        <w:rPr>
          <w:rStyle w:val="Strong"/>
          <w:sz w:val="28"/>
          <w:szCs w:val="28"/>
          <w:lang w:val="en-US"/>
        </w:rPr>
        <w:t>19</w:t>
      </w:r>
      <w:r w:rsidRPr="004A208C">
        <w:rPr>
          <w:rStyle w:val="Strong"/>
          <w:sz w:val="28"/>
          <w:szCs w:val="28"/>
        </w:rPr>
        <w:t>. Vai trò của thuế không thể hiên ở hoạt động nào dưới đây?</w:t>
      </w:r>
    </w:p>
    <w:p w:rsidR="00374827" w:rsidRPr="004A208C" w:rsidRDefault="00374827" w:rsidP="00374827">
      <w:pPr>
        <w:pStyle w:val="NormalWeb"/>
        <w:shd w:val="clear" w:color="auto" w:fill="FFFFFF"/>
        <w:spacing w:before="0" w:beforeAutospacing="0" w:after="0" w:afterAutospacing="0"/>
        <w:rPr>
          <w:rStyle w:val="Strong"/>
          <w:b w:val="0"/>
          <w:bCs w:val="0"/>
          <w:sz w:val="28"/>
          <w:szCs w:val="28"/>
          <w:lang w:val="en-US"/>
        </w:rPr>
      </w:pPr>
      <w:r w:rsidRPr="004A208C">
        <w:rPr>
          <w:rStyle w:val="Strong"/>
          <w:sz w:val="28"/>
          <w:szCs w:val="28"/>
          <w:lang w:val="en-US"/>
        </w:rPr>
        <w:t>A. Xâydựngtrường hoc.</w:t>
      </w:r>
    </w:p>
    <w:p w:rsidR="00374827" w:rsidRPr="004A208C" w:rsidRDefault="00374827" w:rsidP="00374827">
      <w:pPr>
        <w:pStyle w:val="NormalWeb"/>
        <w:shd w:val="clear" w:color="auto" w:fill="FFFFFF"/>
        <w:spacing w:before="0" w:beforeAutospacing="0" w:after="0" w:afterAutospacing="0"/>
        <w:rPr>
          <w:sz w:val="28"/>
          <w:szCs w:val="28"/>
          <w:lang w:val="en-US"/>
        </w:rPr>
      </w:pPr>
      <w:r w:rsidRPr="004A208C">
        <w:rPr>
          <w:sz w:val="28"/>
          <w:szCs w:val="28"/>
          <w:lang w:val="en-US"/>
        </w:rPr>
        <w:t>B. Làmđườnggiaothông.</w:t>
      </w:r>
    </w:p>
    <w:p w:rsidR="00374827" w:rsidRPr="004A208C" w:rsidRDefault="00374827" w:rsidP="00374827">
      <w:pPr>
        <w:pStyle w:val="NormalWeb"/>
        <w:shd w:val="clear" w:color="auto" w:fill="FFFFFF"/>
        <w:spacing w:before="0" w:beforeAutospacing="0" w:after="0" w:afterAutospacing="0"/>
        <w:rPr>
          <w:sz w:val="28"/>
          <w:szCs w:val="28"/>
          <w:lang w:val="en-US"/>
        </w:rPr>
      </w:pPr>
      <w:r w:rsidRPr="004A208C">
        <w:rPr>
          <w:sz w:val="28"/>
          <w:szCs w:val="28"/>
          <w:lang w:val="en-US"/>
        </w:rPr>
        <w:t>C. Trảlươngchocôngchức.</w:t>
      </w:r>
    </w:p>
    <w:p w:rsidR="00374827" w:rsidRPr="004A208C" w:rsidRDefault="00374827" w:rsidP="00374827">
      <w:pPr>
        <w:pStyle w:val="NormalWeb"/>
        <w:shd w:val="clear" w:color="auto" w:fill="FFFFFF"/>
        <w:spacing w:before="0" w:beforeAutospacing="0" w:after="0" w:afterAutospacing="0"/>
        <w:rPr>
          <w:sz w:val="28"/>
          <w:szCs w:val="28"/>
          <w:lang w:val="en-US"/>
        </w:rPr>
      </w:pPr>
      <w:r w:rsidRPr="004A208C">
        <w:rPr>
          <w:sz w:val="28"/>
          <w:szCs w:val="28"/>
          <w:lang w:val="en-US"/>
        </w:rPr>
        <w:t>D. Đầutưmởrộngkinhdoanh.</w:t>
      </w:r>
    </w:p>
    <w:p w:rsidR="00374827" w:rsidRPr="004A208C" w:rsidRDefault="00374827" w:rsidP="00374827">
      <w:pPr>
        <w:pStyle w:val="NormalWeb"/>
        <w:shd w:val="clear" w:color="auto" w:fill="FFFFFF"/>
        <w:spacing w:before="0" w:beforeAutospacing="0" w:after="0" w:afterAutospacing="0"/>
        <w:rPr>
          <w:rStyle w:val="Strong"/>
          <w:sz w:val="28"/>
          <w:szCs w:val="28"/>
        </w:rPr>
      </w:pPr>
      <w:r w:rsidRPr="004A208C">
        <w:rPr>
          <w:rStyle w:val="Strong"/>
          <w:sz w:val="28"/>
          <w:szCs w:val="28"/>
        </w:rPr>
        <w:t xml:space="preserve">Câu </w:t>
      </w:r>
      <w:r w:rsidR="004A208C">
        <w:rPr>
          <w:rStyle w:val="Strong"/>
          <w:sz w:val="28"/>
          <w:szCs w:val="28"/>
          <w:lang w:val="en-US"/>
        </w:rPr>
        <w:t>20</w:t>
      </w:r>
      <w:r w:rsidRPr="004A208C">
        <w:rPr>
          <w:rStyle w:val="Strong"/>
          <w:sz w:val="28"/>
          <w:szCs w:val="28"/>
        </w:rPr>
        <w:t>:  Nhà nước miễn thuế cho mặt hàng nào dưới đây ?</w:t>
      </w:r>
    </w:p>
    <w:p w:rsidR="00374827" w:rsidRPr="004A208C" w:rsidRDefault="00374827" w:rsidP="00374827">
      <w:pPr>
        <w:pStyle w:val="NormalWeb"/>
        <w:shd w:val="clear" w:color="auto" w:fill="FFFFFF"/>
        <w:spacing w:before="0" w:beforeAutospacing="0" w:after="0" w:afterAutospacing="0"/>
        <w:rPr>
          <w:rStyle w:val="Strong"/>
          <w:b w:val="0"/>
          <w:bCs w:val="0"/>
          <w:sz w:val="28"/>
          <w:szCs w:val="28"/>
        </w:rPr>
      </w:pPr>
      <w:r w:rsidRPr="004A208C">
        <w:rPr>
          <w:rStyle w:val="Strong"/>
          <w:sz w:val="28"/>
          <w:szCs w:val="28"/>
        </w:rPr>
        <w:t>A</w:t>
      </w:r>
      <w:r w:rsidRPr="004A208C">
        <w:rPr>
          <w:rStyle w:val="Strong"/>
          <w:b w:val="0"/>
          <w:bCs w:val="0"/>
          <w:sz w:val="28"/>
          <w:szCs w:val="28"/>
        </w:rPr>
        <w:t>. Xăng các loại.</w:t>
      </w:r>
    </w:p>
    <w:p w:rsidR="00374827" w:rsidRPr="004A208C" w:rsidRDefault="00374827" w:rsidP="00374827">
      <w:pPr>
        <w:pStyle w:val="NormalWeb"/>
        <w:shd w:val="clear" w:color="auto" w:fill="FFFFFF"/>
        <w:spacing w:before="0" w:beforeAutospacing="0" w:after="0" w:afterAutospacing="0"/>
        <w:rPr>
          <w:rStyle w:val="Strong"/>
          <w:b w:val="0"/>
          <w:bCs w:val="0"/>
          <w:sz w:val="28"/>
          <w:szCs w:val="28"/>
        </w:rPr>
      </w:pPr>
      <w:r w:rsidRPr="004A208C">
        <w:rPr>
          <w:rStyle w:val="Strong"/>
          <w:b w:val="0"/>
          <w:bCs w:val="0"/>
          <w:sz w:val="28"/>
          <w:szCs w:val="28"/>
        </w:rPr>
        <w:t>B. Vàng mã, hàng mã.</w:t>
      </w:r>
    </w:p>
    <w:p w:rsidR="00374827" w:rsidRPr="004A208C" w:rsidRDefault="00374827" w:rsidP="00374827">
      <w:pPr>
        <w:pStyle w:val="NormalWeb"/>
        <w:shd w:val="clear" w:color="auto" w:fill="FFFFFF"/>
        <w:spacing w:before="0" w:beforeAutospacing="0" w:after="0" w:afterAutospacing="0"/>
        <w:rPr>
          <w:rStyle w:val="Strong"/>
          <w:b w:val="0"/>
          <w:bCs w:val="0"/>
          <w:sz w:val="28"/>
          <w:szCs w:val="28"/>
        </w:rPr>
      </w:pPr>
      <w:r w:rsidRPr="004A208C">
        <w:rPr>
          <w:rStyle w:val="Strong"/>
          <w:b w:val="0"/>
          <w:bCs w:val="0"/>
          <w:sz w:val="28"/>
          <w:szCs w:val="28"/>
        </w:rPr>
        <w:t>C. Giống cây trồng.</w:t>
      </w:r>
    </w:p>
    <w:p w:rsidR="00374827" w:rsidRPr="004A208C" w:rsidRDefault="00374827" w:rsidP="00374827">
      <w:pPr>
        <w:pStyle w:val="NormalWeb"/>
        <w:shd w:val="clear" w:color="auto" w:fill="FFFFFF"/>
        <w:spacing w:before="0" w:beforeAutospacing="0" w:after="0" w:afterAutospacing="0"/>
        <w:rPr>
          <w:rStyle w:val="Strong"/>
          <w:b w:val="0"/>
          <w:bCs w:val="0"/>
          <w:sz w:val="28"/>
          <w:szCs w:val="28"/>
          <w:vertAlign w:val="superscript"/>
        </w:rPr>
      </w:pPr>
      <w:r w:rsidRPr="004A208C">
        <w:rPr>
          <w:rStyle w:val="Strong"/>
          <w:b w:val="0"/>
          <w:bCs w:val="0"/>
          <w:sz w:val="28"/>
          <w:szCs w:val="28"/>
        </w:rPr>
        <w:t>D. Rượu dưới 20</w:t>
      </w:r>
      <w:r w:rsidRPr="004A208C">
        <w:rPr>
          <w:rStyle w:val="Strong"/>
          <w:b w:val="0"/>
          <w:bCs w:val="0"/>
          <w:sz w:val="28"/>
          <w:szCs w:val="28"/>
          <w:vertAlign w:val="superscript"/>
        </w:rPr>
        <w:t>o</w:t>
      </w:r>
    </w:p>
    <w:p w:rsidR="00374827" w:rsidRPr="004A208C" w:rsidRDefault="00374827" w:rsidP="00374827">
      <w:pPr>
        <w:shd w:val="clear" w:color="auto" w:fill="FFFFFF"/>
        <w:rPr>
          <w:szCs w:val="28"/>
          <w:lang w:eastAsia="vi-VN"/>
        </w:rPr>
      </w:pPr>
      <w:r w:rsidRPr="004A208C">
        <w:rPr>
          <w:b/>
          <w:bCs/>
          <w:szCs w:val="28"/>
          <w:bdr w:val="none" w:sz="0" w:space="0" w:color="auto" w:frame="1"/>
          <w:lang w:eastAsia="vi-VN"/>
        </w:rPr>
        <w:t xml:space="preserve">Câu </w:t>
      </w:r>
      <w:r w:rsidR="004A208C">
        <w:rPr>
          <w:b/>
          <w:bCs/>
          <w:szCs w:val="28"/>
          <w:bdr w:val="none" w:sz="0" w:space="0" w:color="auto" w:frame="1"/>
          <w:lang w:val="en-US" w:eastAsia="vi-VN"/>
        </w:rPr>
        <w:t>21</w:t>
      </w:r>
      <w:r w:rsidRPr="004A208C">
        <w:rPr>
          <w:b/>
          <w:bCs/>
          <w:szCs w:val="28"/>
          <w:bdr w:val="none" w:sz="0" w:space="0" w:color="auto" w:frame="1"/>
          <w:lang w:eastAsia="vi-VN"/>
        </w:rPr>
        <w:t>:</w:t>
      </w:r>
      <w:r w:rsidRPr="004A208C">
        <w:rPr>
          <w:szCs w:val="28"/>
          <w:lang w:eastAsia="vi-VN"/>
        </w:rPr>
        <w:t>  Hành vi nào sau đây vi phạm pháp luật dân sự?</w:t>
      </w:r>
    </w:p>
    <w:p w:rsidR="00374827" w:rsidRPr="004A208C" w:rsidRDefault="00374827" w:rsidP="00374827">
      <w:pPr>
        <w:shd w:val="clear" w:color="auto" w:fill="FFFFFF"/>
        <w:rPr>
          <w:szCs w:val="28"/>
          <w:lang w:eastAsia="vi-VN"/>
        </w:rPr>
      </w:pPr>
      <w:r w:rsidRPr="004A208C">
        <w:rPr>
          <w:szCs w:val="28"/>
          <w:lang w:eastAsia="vi-VN"/>
        </w:rPr>
        <w:t>A. Vi phạm quy định về an toàn lao động của công ty</w:t>
      </w:r>
      <w:r w:rsidRPr="004A208C">
        <w:rPr>
          <w:szCs w:val="28"/>
          <w:lang w:eastAsia="vi-VN"/>
        </w:rPr>
        <w:br/>
        <w:t>B. Cướp giật dây chuyền, túi sách của người đi đường</w:t>
      </w:r>
      <w:r w:rsidRPr="004A208C">
        <w:rPr>
          <w:szCs w:val="28"/>
          <w:lang w:eastAsia="vi-VN"/>
        </w:rPr>
        <w:br/>
        <w:t>C. Kê khai không đúng số vốn kinh doanh.</w:t>
      </w:r>
      <w:r w:rsidRPr="004A208C">
        <w:rPr>
          <w:szCs w:val="28"/>
          <w:lang w:eastAsia="vi-VN"/>
        </w:rPr>
        <w:br/>
        <w:t>D. Vay tiền quá hạn dây dưa không chịu trả.</w:t>
      </w:r>
    </w:p>
    <w:p w:rsidR="00374827" w:rsidRPr="004A208C" w:rsidRDefault="00374827" w:rsidP="00374827">
      <w:pPr>
        <w:pStyle w:val="NormalWeb"/>
        <w:shd w:val="clear" w:color="auto" w:fill="FFFFFF"/>
        <w:spacing w:before="0" w:beforeAutospacing="0" w:after="0" w:afterAutospacing="0"/>
        <w:jc w:val="both"/>
        <w:rPr>
          <w:sz w:val="28"/>
          <w:szCs w:val="28"/>
        </w:rPr>
      </w:pPr>
      <w:r w:rsidRPr="004A208C">
        <w:rPr>
          <w:b/>
          <w:bCs/>
          <w:sz w:val="28"/>
          <w:szCs w:val="28"/>
          <w:bdr w:val="none" w:sz="0" w:space="0" w:color="auto" w:frame="1"/>
        </w:rPr>
        <w:t xml:space="preserve">Câu </w:t>
      </w:r>
      <w:r w:rsidR="004A208C">
        <w:rPr>
          <w:b/>
          <w:bCs/>
          <w:sz w:val="28"/>
          <w:szCs w:val="28"/>
          <w:bdr w:val="none" w:sz="0" w:space="0" w:color="auto" w:frame="1"/>
          <w:lang w:val="en-US"/>
        </w:rPr>
        <w:t>22</w:t>
      </w:r>
      <w:r w:rsidRPr="004A208C">
        <w:rPr>
          <w:b/>
          <w:bCs/>
          <w:sz w:val="28"/>
          <w:szCs w:val="28"/>
          <w:bdr w:val="none" w:sz="0" w:space="0" w:color="auto" w:frame="1"/>
        </w:rPr>
        <w:t>:</w:t>
      </w:r>
      <w:r w:rsidRPr="004A208C">
        <w:rPr>
          <w:sz w:val="28"/>
          <w:szCs w:val="28"/>
        </w:rPr>
        <w:t xml:space="preserve">  </w:t>
      </w:r>
      <w:r w:rsidRPr="004A208C">
        <w:rPr>
          <w:bCs/>
          <w:sz w:val="28"/>
          <w:szCs w:val="28"/>
        </w:rPr>
        <w:t>H  15 tuổi là học sinh lớp 9. Muốn có việc làm để giúp đỡ gia đình. Theo em H phải làmcách nào trong các cách sau:</w:t>
      </w:r>
    </w:p>
    <w:p w:rsidR="00374827" w:rsidRPr="004A208C" w:rsidRDefault="00374827" w:rsidP="00374827">
      <w:pPr>
        <w:shd w:val="clear" w:color="auto" w:fill="FFFFFF"/>
        <w:jc w:val="both"/>
        <w:rPr>
          <w:szCs w:val="28"/>
          <w:lang w:eastAsia="vi-VN"/>
        </w:rPr>
      </w:pPr>
      <w:r w:rsidRPr="004A208C">
        <w:rPr>
          <w:szCs w:val="28"/>
          <w:lang w:eastAsia="vi-VN"/>
        </w:rPr>
        <w:t>A. Xin vào biên chế, làm việc trong các cơ quan nhà nước.</w:t>
      </w:r>
    </w:p>
    <w:p w:rsidR="00374827" w:rsidRPr="004A208C" w:rsidRDefault="00374827" w:rsidP="00374827">
      <w:pPr>
        <w:shd w:val="clear" w:color="auto" w:fill="FFFFFF"/>
        <w:jc w:val="both"/>
        <w:rPr>
          <w:szCs w:val="28"/>
          <w:lang w:eastAsia="vi-VN"/>
        </w:rPr>
      </w:pPr>
      <w:r w:rsidRPr="004A208C">
        <w:rPr>
          <w:szCs w:val="28"/>
          <w:lang w:eastAsia="vi-VN"/>
        </w:rPr>
        <w:t>B. Xin làm hợp đồng.</w:t>
      </w:r>
    </w:p>
    <w:p w:rsidR="00374827" w:rsidRPr="004A208C" w:rsidRDefault="00374827" w:rsidP="00374827">
      <w:pPr>
        <w:shd w:val="clear" w:color="auto" w:fill="FFFFFF"/>
        <w:jc w:val="both"/>
        <w:rPr>
          <w:szCs w:val="28"/>
          <w:lang w:eastAsia="vi-VN"/>
        </w:rPr>
      </w:pPr>
      <w:r w:rsidRPr="004A208C">
        <w:rPr>
          <w:szCs w:val="28"/>
          <w:lang w:eastAsia="vi-VN"/>
        </w:rPr>
        <w:t>C. Mở xưởng sản xuất, thuê mướn lao động.</w:t>
      </w:r>
    </w:p>
    <w:p w:rsidR="00374827" w:rsidRPr="004A208C" w:rsidRDefault="00374827" w:rsidP="00374827">
      <w:pPr>
        <w:shd w:val="clear" w:color="auto" w:fill="FFFFFF"/>
        <w:jc w:val="both"/>
        <w:rPr>
          <w:szCs w:val="28"/>
          <w:lang w:eastAsia="vi-VN"/>
        </w:rPr>
      </w:pPr>
      <w:r w:rsidRPr="004A208C">
        <w:rPr>
          <w:szCs w:val="28"/>
          <w:lang w:eastAsia="vi-VN"/>
        </w:rPr>
        <w:t>D. Mở cửa hàng kinh doanh, rồi vừa học vừa trông coi cửa hàng.</w:t>
      </w:r>
    </w:p>
    <w:p w:rsidR="00374827" w:rsidRPr="004A208C" w:rsidRDefault="00374827" w:rsidP="000D74B1">
      <w:pPr>
        <w:spacing w:before="0" w:after="0" w:line="240" w:lineRule="auto"/>
        <w:rPr>
          <w:b/>
          <w:bCs/>
          <w:lang w:val="en-US"/>
        </w:rPr>
      </w:pPr>
    </w:p>
    <w:sectPr w:rsidR="00374827" w:rsidRPr="004A208C" w:rsidSect="00A507D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020E2"/>
    <w:multiLevelType w:val="hybridMultilevel"/>
    <w:tmpl w:val="4C04C72A"/>
    <w:lvl w:ilvl="0" w:tplc="4CF60B70">
      <w:start w:val="5"/>
      <w:numFmt w:val="decimal"/>
      <w:lvlText w:val="%1."/>
      <w:lvlJc w:val="right"/>
      <w:pPr>
        <w:tabs>
          <w:tab w:val="num" w:pos="720"/>
        </w:tabs>
        <w:ind w:left="720" w:hanging="360"/>
      </w:pPr>
    </w:lvl>
    <w:lvl w:ilvl="1" w:tplc="0266536A" w:tentative="1">
      <w:start w:val="1"/>
      <w:numFmt w:val="lowerRoman"/>
      <w:lvlText w:val="%2."/>
      <w:lvlJc w:val="right"/>
      <w:pPr>
        <w:tabs>
          <w:tab w:val="num" w:pos="1440"/>
        </w:tabs>
        <w:ind w:left="1440" w:hanging="360"/>
      </w:pPr>
    </w:lvl>
    <w:lvl w:ilvl="2" w:tplc="6A9078A0" w:tentative="1">
      <w:start w:val="1"/>
      <w:numFmt w:val="lowerRoman"/>
      <w:lvlText w:val="%3."/>
      <w:lvlJc w:val="right"/>
      <w:pPr>
        <w:tabs>
          <w:tab w:val="num" w:pos="2160"/>
        </w:tabs>
        <w:ind w:left="2160" w:hanging="360"/>
      </w:pPr>
    </w:lvl>
    <w:lvl w:ilvl="3" w:tplc="02FCFC38" w:tentative="1">
      <w:start w:val="1"/>
      <w:numFmt w:val="lowerRoman"/>
      <w:lvlText w:val="%4."/>
      <w:lvlJc w:val="right"/>
      <w:pPr>
        <w:tabs>
          <w:tab w:val="num" w:pos="2880"/>
        </w:tabs>
        <w:ind w:left="2880" w:hanging="360"/>
      </w:pPr>
    </w:lvl>
    <w:lvl w:ilvl="4" w:tplc="830830B0" w:tentative="1">
      <w:start w:val="1"/>
      <w:numFmt w:val="lowerRoman"/>
      <w:lvlText w:val="%5."/>
      <w:lvlJc w:val="right"/>
      <w:pPr>
        <w:tabs>
          <w:tab w:val="num" w:pos="3600"/>
        </w:tabs>
        <w:ind w:left="3600" w:hanging="360"/>
      </w:pPr>
    </w:lvl>
    <w:lvl w:ilvl="5" w:tplc="42D8CD54" w:tentative="1">
      <w:start w:val="1"/>
      <w:numFmt w:val="lowerRoman"/>
      <w:lvlText w:val="%6."/>
      <w:lvlJc w:val="right"/>
      <w:pPr>
        <w:tabs>
          <w:tab w:val="num" w:pos="4320"/>
        </w:tabs>
        <w:ind w:left="4320" w:hanging="360"/>
      </w:pPr>
    </w:lvl>
    <w:lvl w:ilvl="6" w:tplc="C48A5876" w:tentative="1">
      <w:start w:val="1"/>
      <w:numFmt w:val="lowerRoman"/>
      <w:lvlText w:val="%7."/>
      <w:lvlJc w:val="right"/>
      <w:pPr>
        <w:tabs>
          <w:tab w:val="num" w:pos="5040"/>
        </w:tabs>
        <w:ind w:left="5040" w:hanging="360"/>
      </w:pPr>
    </w:lvl>
    <w:lvl w:ilvl="7" w:tplc="3EA23D20" w:tentative="1">
      <w:start w:val="1"/>
      <w:numFmt w:val="lowerRoman"/>
      <w:lvlText w:val="%8."/>
      <w:lvlJc w:val="right"/>
      <w:pPr>
        <w:tabs>
          <w:tab w:val="num" w:pos="5760"/>
        </w:tabs>
        <w:ind w:left="5760" w:hanging="360"/>
      </w:pPr>
    </w:lvl>
    <w:lvl w:ilvl="8" w:tplc="78582C88" w:tentative="1">
      <w:start w:val="1"/>
      <w:numFmt w:val="lowerRoman"/>
      <w:lvlText w:val="%9."/>
      <w:lvlJc w:val="right"/>
      <w:pPr>
        <w:tabs>
          <w:tab w:val="num" w:pos="6480"/>
        </w:tabs>
        <w:ind w:left="6480" w:hanging="360"/>
      </w:pPr>
    </w:lvl>
  </w:abstractNum>
  <w:abstractNum w:abstractNumId="1">
    <w:nsid w:val="407B7D2E"/>
    <w:multiLevelType w:val="multilevel"/>
    <w:tmpl w:val="42308F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8E77BF"/>
    <w:multiLevelType w:val="hybridMultilevel"/>
    <w:tmpl w:val="131ED4C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7B011C"/>
    <w:multiLevelType w:val="hybridMultilevel"/>
    <w:tmpl w:val="74BE122C"/>
    <w:lvl w:ilvl="0" w:tplc="A9024BF0">
      <w:start w:val="5"/>
      <w:numFmt w:val="decimal"/>
      <w:lvlText w:val="%1."/>
      <w:lvlJc w:val="right"/>
      <w:pPr>
        <w:tabs>
          <w:tab w:val="num" w:pos="720"/>
        </w:tabs>
        <w:ind w:left="720" w:hanging="360"/>
      </w:pPr>
    </w:lvl>
    <w:lvl w:ilvl="1" w:tplc="CC48632C">
      <w:start w:val="1"/>
      <w:numFmt w:val="decimal"/>
      <w:lvlText w:val="%2."/>
      <w:lvlJc w:val="right"/>
      <w:pPr>
        <w:tabs>
          <w:tab w:val="num" w:pos="1440"/>
        </w:tabs>
        <w:ind w:left="1440" w:hanging="360"/>
      </w:pPr>
    </w:lvl>
    <w:lvl w:ilvl="2" w:tplc="22267E1C" w:tentative="1">
      <w:start w:val="1"/>
      <w:numFmt w:val="lowerRoman"/>
      <w:lvlText w:val="%3."/>
      <w:lvlJc w:val="right"/>
      <w:pPr>
        <w:tabs>
          <w:tab w:val="num" w:pos="2160"/>
        </w:tabs>
        <w:ind w:left="2160" w:hanging="360"/>
      </w:pPr>
    </w:lvl>
    <w:lvl w:ilvl="3" w:tplc="9DAEC272" w:tentative="1">
      <w:start w:val="1"/>
      <w:numFmt w:val="lowerRoman"/>
      <w:lvlText w:val="%4."/>
      <w:lvlJc w:val="right"/>
      <w:pPr>
        <w:tabs>
          <w:tab w:val="num" w:pos="2880"/>
        </w:tabs>
        <w:ind w:left="2880" w:hanging="360"/>
      </w:pPr>
    </w:lvl>
    <w:lvl w:ilvl="4" w:tplc="30B28204" w:tentative="1">
      <w:start w:val="1"/>
      <w:numFmt w:val="lowerRoman"/>
      <w:lvlText w:val="%5."/>
      <w:lvlJc w:val="right"/>
      <w:pPr>
        <w:tabs>
          <w:tab w:val="num" w:pos="3600"/>
        </w:tabs>
        <w:ind w:left="3600" w:hanging="360"/>
      </w:pPr>
    </w:lvl>
    <w:lvl w:ilvl="5" w:tplc="72AA5782" w:tentative="1">
      <w:start w:val="1"/>
      <w:numFmt w:val="lowerRoman"/>
      <w:lvlText w:val="%6."/>
      <w:lvlJc w:val="right"/>
      <w:pPr>
        <w:tabs>
          <w:tab w:val="num" w:pos="4320"/>
        </w:tabs>
        <w:ind w:left="4320" w:hanging="360"/>
      </w:pPr>
    </w:lvl>
    <w:lvl w:ilvl="6" w:tplc="A73C212A" w:tentative="1">
      <w:start w:val="1"/>
      <w:numFmt w:val="lowerRoman"/>
      <w:lvlText w:val="%7."/>
      <w:lvlJc w:val="right"/>
      <w:pPr>
        <w:tabs>
          <w:tab w:val="num" w:pos="5040"/>
        </w:tabs>
        <w:ind w:left="5040" w:hanging="360"/>
      </w:pPr>
    </w:lvl>
    <w:lvl w:ilvl="7" w:tplc="B3568C08" w:tentative="1">
      <w:start w:val="1"/>
      <w:numFmt w:val="lowerRoman"/>
      <w:lvlText w:val="%8."/>
      <w:lvlJc w:val="right"/>
      <w:pPr>
        <w:tabs>
          <w:tab w:val="num" w:pos="5760"/>
        </w:tabs>
        <w:ind w:left="5760" w:hanging="360"/>
      </w:pPr>
    </w:lvl>
    <w:lvl w:ilvl="8" w:tplc="A24CC1F0" w:tentative="1">
      <w:start w:val="1"/>
      <w:numFmt w:val="lowerRoman"/>
      <w:lvlText w:val="%9."/>
      <w:lvlJc w:val="right"/>
      <w:pPr>
        <w:tabs>
          <w:tab w:val="num" w:pos="6480"/>
        </w:tabs>
        <w:ind w:left="6480" w:hanging="360"/>
      </w:pPr>
    </w:lvl>
  </w:abstractNum>
  <w:abstractNum w:abstractNumId="4">
    <w:nsid w:val="537F76BA"/>
    <w:multiLevelType w:val="hybridMultilevel"/>
    <w:tmpl w:val="21A04CC4"/>
    <w:lvl w:ilvl="0" w:tplc="67D862C0">
      <w:start w:val="5"/>
      <w:numFmt w:val="decimal"/>
      <w:lvlText w:val="%1."/>
      <w:lvlJc w:val="right"/>
      <w:pPr>
        <w:tabs>
          <w:tab w:val="num" w:pos="720"/>
        </w:tabs>
        <w:ind w:left="720" w:hanging="360"/>
      </w:pPr>
    </w:lvl>
    <w:lvl w:ilvl="1" w:tplc="C29A3E74">
      <w:start w:val="1"/>
      <w:numFmt w:val="decimal"/>
      <w:lvlText w:val="%2."/>
      <w:lvlJc w:val="right"/>
      <w:pPr>
        <w:tabs>
          <w:tab w:val="num" w:pos="1440"/>
        </w:tabs>
        <w:ind w:left="1440" w:hanging="360"/>
      </w:pPr>
    </w:lvl>
    <w:lvl w:ilvl="2" w:tplc="434C47C0">
      <w:start w:val="1"/>
      <w:numFmt w:val="decimal"/>
      <w:lvlText w:val="%3."/>
      <w:lvlJc w:val="right"/>
      <w:pPr>
        <w:tabs>
          <w:tab w:val="num" w:pos="2160"/>
        </w:tabs>
        <w:ind w:left="2160" w:hanging="360"/>
      </w:pPr>
    </w:lvl>
    <w:lvl w:ilvl="3" w:tplc="1DDA8486">
      <w:start w:val="1"/>
      <w:numFmt w:val="decimal"/>
      <w:lvlText w:val="%4."/>
      <w:lvlJc w:val="right"/>
      <w:pPr>
        <w:tabs>
          <w:tab w:val="num" w:pos="2880"/>
        </w:tabs>
        <w:ind w:left="2880" w:hanging="360"/>
      </w:pPr>
    </w:lvl>
    <w:lvl w:ilvl="4" w:tplc="88BAF346" w:tentative="1">
      <w:start w:val="1"/>
      <w:numFmt w:val="lowerRoman"/>
      <w:lvlText w:val="%5."/>
      <w:lvlJc w:val="right"/>
      <w:pPr>
        <w:tabs>
          <w:tab w:val="num" w:pos="3600"/>
        </w:tabs>
        <w:ind w:left="3600" w:hanging="360"/>
      </w:pPr>
    </w:lvl>
    <w:lvl w:ilvl="5" w:tplc="845C21EC" w:tentative="1">
      <w:start w:val="1"/>
      <w:numFmt w:val="lowerRoman"/>
      <w:lvlText w:val="%6."/>
      <w:lvlJc w:val="right"/>
      <w:pPr>
        <w:tabs>
          <w:tab w:val="num" w:pos="4320"/>
        </w:tabs>
        <w:ind w:left="4320" w:hanging="360"/>
      </w:pPr>
    </w:lvl>
    <w:lvl w:ilvl="6" w:tplc="C56695F6" w:tentative="1">
      <w:start w:val="1"/>
      <w:numFmt w:val="lowerRoman"/>
      <w:lvlText w:val="%7."/>
      <w:lvlJc w:val="right"/>
      <w:pPr>
        <w:tabs>
          <w:tab w:val="num" w:pos="5040"/>
        </w:tabs>
        <w:ind w:left="5040" w:hanging="360"/>
      </w:pPr>
    </w:lvl>
    <w:lvl w:ilvl="7" w:tplc="6C929E3E" w:tentative="1">
      <w:start w:val="1"/>
      <w:numFmt w:val="lowerRoman"/>
      <w:lvlText w:val="%8."/>
      <w:lvlJc w:val="right"/>
      <w:pPr>
        <w:tabs>
          <w:tab w:val="num" w:pos="5760"/>
        </w:tabs>
        <w:ind w:left="5760" w:hanging="360"/>
      </w:pPr>
    </w:lvl>
    <w:lvl w:ilvl="8" w:tplc="2DAA30E4" w:tentative="1">
      <w:start w:val="1"/>
      <w:numFmt w:val="lowerRoman"/>
      <w:lvlText w:val="%9."/>
      <w:lvlJc w:val="right"/>
      <w:pPr>
        <w:tabs>
          <w:tab w:val="num" w:pos="6480"/>
        </w:tabs>
        <w:ind w:left="6480" w:hanging="360"/>
      </w:pPr>
    </w:lvl>
  </w:abstractNum>
  <w:abstractNum w:abstractNumId="5">
    <w:nsid w:val="53EC54D6"/>
    <w:multiLevelType w:val="multilevel"/>
    <w:tmpl w:val="DE6C7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692454"/>
    <w:multiLevelType w:val="multilevel"/>
    <w:tmpl w:val="EBDAB68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647417"/>
    <w:multiLevelType w:val="multilevel"/>
    <w:tmpl w:val="BDCE1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113AE8"/>
    <w:multiLevelType w:val="multilevel"/>
    <w:tmpl w:val="0F5E0B00"/>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585885"/>
    <w:multiLevelType w:val="multilevel"/>
    <w:tmpl w:val="46F6CC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7"/>
  </w:num>
  <w:num w:numId="3">
    <w:abstractNumId w:val="8"/>
    <w:lvlOverride w:ilvl="0">
      <w:lvl w:ilvl="0">
        <w:numFmt w:val="decimal"/>
        <w:lvlText w:val="%1."/>
        <w:lvlJc w:val="left"/>
      </w:lvl>
    </w:lvlOverride>
  </w:num>
  <w:num w:numId="4">
    <w:abstractNumId w:val="8"/>
    <w:lvlOverride w:ilvl="0">
      <w:lvl w:ilvl="0">
        <w:numFmt w:val="decimal"/>
        <w:lvlText w:val="%1."/>
        <w:lvlJc w:val="left"/>
      </w:lvl>
    </w:lvlOverride>
    <w:lvlOverride w:ilvl="1">
      <w:lvl w:ilvl="1">
        <w:numFmt w:val="decimal"/>
        <w:lvlText w:val="%2."/>
        <w:lvlJc w:val="left"/>
      </w:lvl>
    </w:lvlOverride>
  </w:num>
  <w:num w:numId="5">
    <w:abstractNumId w:val="8"/>
    <w:lvlOverride w:ilvl="0">
      <w:lvl w:ilvl="0">
        <w:numFmt w:val="decimal"/>
        <w:lvlText w:val="%1."/>
        <w:lvlJc w:val="left"/>
      </w:lvl>
    </w:lvlOverride>
    <w:lvlOverride w:ilvl="1">
      <w:lvl w:ilvl="1">
        <w:numFmt w:val="decimal"/>
        <w:lvlText w:val="%2."/>
        <w:lvlJc w:val="left"/>
      </w:lvl>
    </w:lvlOverride>
    <w:lvlOverride w:ilvl="2">
      <w:lvl w:ilvl="2">
        <w:numFmt w:val="decimal"/>
        <w:lvlText w:val="%3."/>
        <w:lvlJc w:val="left"/>
      </w:lvl>
    </w:lvlOverride>
  </w:num>
  <w:num w:numId="6">
    <w:abstractNumId w:val="4"/>
  </w:num>
  <w:num w:numId="7">
    <w:abstractNumId w:val="9"/>
    <w:lvlOverride w:ilvl="0">
      <w:lvl w:ilvl="0">
        <w:numFmt w:val="decimal"/>
        <w:lvlText w:val="%1."/>
        <w:lvlJc w:val="left"/>
      </w:lvl>
    </w:lvlOverride>
  </w:num>
  <w:num w:numId="8">
    <w:abstractNumId w:val="1"/>
  </w:num>
  <w:num w:numId="9">
    <w:abstractNumId w:val="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4."/>
        <w:lvlJc w:val="left"/>
      </w:lvl>
    </w:lvlOverride>
  </w:num>
  <w:num w:numId="10">
    <w:abstractNumId w:val="5"/>
  </w:num>
  <w:num w:numId="11">
    <w:abstractNumId w:val="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4."/>
        <w:lvlJc w:val="left"/>
      </w:lvl>
    </w:lvlOverride>
  </w:num>
  <w:num w:numId="12">
    <w:abstractNumId w:val="3"/>
  </w:num>
  <w:num w:numId="13">
    <w:abstractNumId w:val="6"/>
  </w:num>
  <w:num w:numId="14">
    <w:abstractNumId w:val="6"/>
    <w:lvlOverride w:ilvl="0">
      <w:lvl w:ilvl="0">
        <w:numFmt w:val="decimal"/>
        <w:lvlText w:val=""/>
        <w:lvlJc w:val="left"/>
      </w:lvl>
    </w:lvlOverride>
    <w:lvlOverride w:ilvl="1">
      <w:lvl w:ilvl="1">
        <w:numFmt w:val="decimal"/>
        <w:lvlText w:val="%2."/>
        <w:lvlJc w:val="left"/>
      </w:lvl>
    </w:lvlOverride>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D74B1"/>
    <w:rsid w:val="000D74B1"/>
    <w:rsid w:val="00374827"/>
    <w:rsid w:val="00386A49"/>
    <w:rsid w:val="004A208C"/>
    <w:rsid w:val="005F1858"/>
    <w:rsid w:val="00A507DD"/>
    <w:rsid w:val="00E85789"/>
    <w:rsid w:val="00FB6BF8"/>
    <w:rsid w:val="00FC7B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before="60" w:after="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74B1"/>
    <w:pPr>
      <w:spacing w:before="100" w:beforeAutospacing="1" w:after="100" w:afterAutospacing="1" w:line="240" w:lineRule="auto"/>
    </w:pPr>
    <w:rPr>
      <w:rFonts w:eastAsia="Times New Roman" w:cs="Times New Roman"/>
      <w:sz w:val="24"/>
      <w:szCs w:val="24"/>
      <w:lang w:eastAsia="vi-VN"/>
    </w:rPr>
  </w:style>
  <w:style w:type="paragraph" w:styleId="ListParagraph">
    <w:name w:val="List Paragraph"/>
    <w:basedOn w:val="Normal"/>
    <w:uiPriority w:val="34"/>
    <w:qFormat/>
    <w:rsid w:val="000D74B1"/>
    <w:pPr>
      <w:ind w:left="720"/>
      <w:contextualSpacing/>
    </w:pPr>
  </w:style>
  <w:style w:type="paragraph" w:styleId="Title">
    <w:name w:val="Title"/>
    <w:basedOn w:val="Normal"/>
    <w:link w:val="TitleChar"/>
    <w:qFormat/>
    <w:rsid w:val="000D74B1"/>
    <w:pPr>
      <w:spacing w:before="0" w:after="0" w:line="240" w:lineRule="auto"/>
      <w:jc w:val="center"/>
    </w:pPr>
    <w:rPr>
      <w:rFonts w:eastAsia="Times New Roman" w:cs="Times New Roman"/>
      <w:b/>
      <w:bCs/>
      <w:sz w:val="36"/>
      <w:szCs w:val="26"/>
      <w:lang w:val="en-US"/>
    </w:rPr>
  </w:style>
  <w:style w:type="character" w:customStyle="1" w:styleId="TitleChar">
    <w:name w:val="Title Char"/>
    <w:basedOn w:val="DefaultParagraphFont"/>
    <w:link w:val="Title"/>
    <w:rsid w:val="000D74B1"/>
    <w:rPr>
      <w:rFonts w:eastAsia="Times New Roman" w:cs="Times New Roman"/>
      <w:b/>
      <w:bCs/>
      <w:sz w:val="36"/>
      <w:szCs w:val="26"/>
      <w:lang w:val="en-US"/>
    </w:rPr>
  </w:style>
  <w:style w:type="character" w:styleId="Strong">
    <w:name w:val="Strong"/>
    <w:basedOn w:val="DefaultParagraphFont"/>
    <w:uiPriority w:val="22"/>
    <w:qFormat/>
    <w:rsid w:val="00374827"/>
    <w:rPr>
      <w:b/>
      <w:bCs/>
    </w:rPr>
  </w:style>
</w:styles>
</file>

<file path=word/webSettings.xml><?xml version="1.0" encoding="utf-8"?>
<w:webSettings xmlns:r="http://schemas.openxmlformats.org/officeDocument/2006/relationships" xmlns:w="http://schemas.openxmlformats.org/wordprocessingml/2006/main">
  <w:divs>
    <w:div w:id="82914943">
      <w:bodyDiv w:val="1"/>
      <w:marLeft w:val="0"/>
      <w:marRight w:val="0"/>
      <w:marTop w:val="0"/>
      <w:marBottom w:val="0"/>
      <w:divBdr>
        <w:top w:val="none" w:sz="0" w:space="0" w:color="auto"/>
        <w:left w:val="none" w:sz="0" w:space="0" w:color="auto"/>
        <w:bottom w:val="none" w:sz="0" w:space="0" w:color="auto"/>
        <w:right w:val="none" w:sz="0" w:space="0" w:color="auto"/>
      </w:divBdr>
    </w:div>
    <w:div w:id="132985537">
      <w:bodyDiv w:val="1"/>
      <w:marLeft w:val="0"/>
      <w:marRight w:val="0"/>
      <w:marTop w:val="0"/>
      <w:marBottom w:val="0"/>
      <w:divBdr>
        <w:top w:val="none" w:sz="0" w:space="0" w:color="auto"/>
        <w:left w:val="none" w:sz="0" w:space="0" w:color="auto"/>
        <w:bottom w:val="none" w:sz="0" w:space="0" w:color="auto"/>
        <w:right w:val="none" w:sz="0" w:space="0" w:color="auto"/>
      </w:divBdr>
    </w:div>
    <w:div w:id="389810039">
      <w:bodyDiv w:val="1"/>
      <w:marLeft w:val="0"/>
      <w:marRight w:val="0"/>
      <w:marTop w:val="0"/>
      <w:marBottom w:val="0"/>
      <w:divBdr>
        <w:top w:val="none" w:sz="0" w:space="0" w:color="auto"/>
        <w:left w:val="none" w:sz="0" w:space="0" w:color="auto"/>
        <w:bottom w:val="none" w:sz="0" w:space="0" w:color="auto"/>
        <w:right w:val="none" w:sz="0" w:space="0" w:color="auto"/>
      </w:divBdr>
    </w:div>
    <w:div w:id="480779538">
      <w:bodyDiv w:val="1"/>
      <w:marLeft w:val="0"/>
      <w:marRight w:val="0"/>
      <w:marTop w:val="0"/>
      <w:marBottom w:val="0"/>
      <w:divBdr>
        <w:top w:val="none" w:sz="0" w:space="0" w:color="auto"/>
        <w:left w:val="none" w:sz="0" w:space="0" w:color="auto"/>
        <w:bottom w:val="none" w:sz="0" w:space="0" w:color="auto"/>
        <w:right w:val="none" w:sz="0" w:space="0" w:color="auto"/>
      </w:divBdr>
    </w:div>
    <w:div w:id="768234757">
      <w:bodyDiv w:val="1"/>
      <w:marLeft w:val="0"/>
      <w:marRight w:val="0"/>
      <w:marTop w:val="0"/>
      <w:marBottom w:val="0"/>
      <w:divBdr>
        <w:top w:val="none" w:sz="0" w:space="0" w:color="auto"/>
        <w:left w:val="none" w:sz="0" w:space="0" w:color="auto"/>
        <w:bottom w:val="none" w:sz="0" w:space="0" w:color="auto"/>
        <w:right w:val="none" w:sz="0" w:space="0" w:color="auto"/>
      </w:divBdr>
    </w:div>
    <w:div w:id="785003305">
      <w:bodyDiv w:val="1"/>
      <w:marLeft w:val="0"/>
      <w:marRight w:val="0"/>
      <w:marTop w:val="0"/>
      <w:marBottom w:val="0"/>
      <w:divBdr>
        <w:top w:val="none" w:sz="0" w:space="0" w:color="auto"/>
        <w:left w:val="none" w:sz="0" w:space="0" w:color="auto"/>
        <w:bottom w:val="none" w:sz="0" w:space="0" w:color="auto"/>
        <w:right w:val="none" w:sz="0" w:space="0" w:color="auto"/>
      </w:divBdr>
    </w:div>
    <w:div w:id="1538661320">
      <w:bodyDiv w:val="1"/>
      <w:marLeft w:val="0"/>
      <w:marRight w:val="0"/>
      <w:marTop w:val="0"/>
      <w:marBottom w:val="0"/>
      <w:divBdr>
        <w:top w:val="none" w:sz="0" w:space="0" w:color="auto"/>
        <w:left w:val="none" w:sz="0" w:space="0" w:color="auto"/>
        <w:bottom w:val="none" w:sz="0" w:space="0" w:color="auto"/>
        <w:right w:val="none" w:sz="0" w:space="0" w:color="auto"/>
      </w:divBdr>
    </w:div>
    <w:div w:id="160399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Pham_Lan</dc:creator>
  <cp:lastModifiedBy>Admin</cp:lastModifiedBy>
  <cp:revision>2</cp:revision>
  <dcterms:created xsi:type="dcterms:W3CDTF">2020-05-30T00:29:00Z</dcterms:created>
  <dcterms:modified xsi:type="dcterms:W3CDTF">2020-05-30T00:29:00Z</dcterms:modified>
</cp:coreProperties>
</file>