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87" w:rsidRDefault="00EA0A87" w:rsidP="00EA0A87">
      <w:pPr>
        <w:jc w:val="center"/>
        <w:rPr>
          <w:rFonts w:ascii="Times New Roman" w:hAnsi="Times New Roman"/>
          <w:sz w:val="40"/>
          <w:szCs w:val="40"/>
        </w:rPr>
      </w:pPr>
      <w:r w:rsidRPr="0012008A">
        <w:rPr>
          <w:rFonts w:ascii="Times New Roman" w:hAnsi="Times New Roman"/>
          <w:sz w:val="40"/>
          <w:szCs w:val="40"/>
        </w:rPr>
        <w:t xml:space="preserve">KẾ HOẠCH TUẦN </w:t>
      </w:r>
      <w:r>
        <w:rPr>
          <w:rFonts w:ascii="Times New Roman" w:hAnsi="Times New Roman"/>
          <w:sz w:val="40"/>
          <w:szCs w:val="40"/>
        </w:rPr>
        <w:t>1</w:t>
      </w:r>
      <w:r w:rsidRPr="0012008A">
        <w:rPr>
          <w:rFonts w:ascii="Times New Roman" w:hAnsi="Times New Roman"/>
          <w:sz w:val="40"/>
          <w:szCs w:val="40"/>
        </w:rPr>
        <w:t xml:space="preserve">: THÁNG </w:t>
      </w:r>
      <w:r>
        <w:rPr>
          <w:rFonts w:ascii="Times New Roman" w:hAnsi="Times New Roman"/>
          <w:sz w:val="40"/>
          <w:szCs w:val="40"/>
        </w:rPr>
        <w:t>6</w:t>
      </w:r>
      <w:r w:rsidRPr="0012008A">
        <w:rPr>
          <w:rFonts w:ascii="Times New Roman" w:hAnsi="Times New Roman"/>
          <w:sz w:val="40"/>
          <w:szCs w:val="40"/>
        </w:rPr>
        <w:t>/20</w:t>
      </w:r>
      <w:r>
        <w:rPr>
          <w:rFonts w:ascii="Times New Roman" w:hAnsi="Times New Roman"/>
          <w:sz w:val="40"/>
          <w:szCs w:val="40"/>
        </w:rPr>
        <w:t>20</w:t>
      </w:r>
      <w:r w:rsidRPr="0012008A">
        <w:rPr>
          <w:rFonts w:ascii="Times New Roman" w:hAnsi="Times New Roman"/>
          <w:sz w:val="40"/>
          <w:szCs w:val="40"/>
        </w:rPr>
        <w:t xml:space="preserve"> </w:t>
      </w:r>
    </w:p>
    <w:p w:rsidR="00EA0A87" w:rsidRPr="0012008A" w:rsidRDefault="00EA0A87" w:rsidP="00EA0A87">
      <w:pPr>
        <w:jc w:val="center"/>
        <w:rPr>
          <w:rFonts w:ascii="Arial" w:hAnsi="Arial" w:cs="Arial"/>
        </w:rPr>
      </w:pPr>
      <w:r w:rsidRPr="0012008A">
        <w:rPr>
          <w:rFonts w:ascii="Times New Roman" w:hAnsi="Times New Roman"/>
          <w:sz w:val="40"/>
          <w:szCs w:val="40"/>
        </w:rPr>
        <w:t xml:space="preserve">(Tuần </w:t>
      </w:r>
      <w:r>
        <w:rPr>
          <w:rFonts w:ascii="Times New Roman" w:hAnsi="Times New Roman"/>
          <w:sz w:val="40"/>
          <w:szCs w:val="40"/>
        </w:rPr>
        <w:t>5 đi học lại sau dịch Covid-19</w:t>
      </w:r>
      <w:r w:rsidRPr="0012008A">
        <w:rPr>
          <w:rFonts w:ascii="Times New Roman" w:hAnsi="Times New Roman"/>
          <w:sz w:val="40"/>
          <w:szCs w:val="40"/>
        </w:rPr>
        <w:t>)</w:t>
      </w:r>
    </w:p>
    <w:p w:rsidR="00EA0A87" w:rsidRDefault="00EA0A87" w:rsidP="00EA0A87">
      <w:pPr>
        <w:jc w:val="center"/>
        <w:rPr>
          <w:rFonts w:ascii="Times New Roman" w:hAnsi="Times New Roman"/>
        </w:rPr>
      </w:pPr>
      <w:r w:rsidRPr="0012008A">
        <w:rPr>
          <w:rFonts w:ascii="Times New Roman" w:hAnsi="Times New Roman"/>
        </w:rPr>
        <w:t>NĂM HỌC 201</w:t>
      </w:r>
      <w:r>
        <w:rPr>
          <w:rFonts w:ascii="Times New Roman" w:hAnsi="Times New Roman"/>
        </w:rPr>
        <w:t>9</w:t>
      </w:r>
      <w:r w:rsidRPr="0012008A">
        <w:rPr>
          <w:rFonts w:ascii="Times New Roman" w:hAnsi="Times New Roman"/>
        </w:rPr>
        <w:t>-20</w:t>
      </w:r>
      <w:r>
        <w:rPr>
          <w:rFonts w:ascii="Times New Roman" w:hAnsi="Times New Roman"/>
        </w:rPr>
        <w:t>20</w:t>
      </w:r>
      <w:r w:rsidRPr="0012008A">
        <w:rPr>
          <w:rFonts w:ascii="Times New Roman" w:hAnsi="Times New Roman"/>
        </w:rPr>
        <w:t xml:space="preserve"> - TỪ </w:t>
      </w:r>
      <w:r>
        <w:rPr>
          <w:rFonts w:ascii="Times New Roman" w:hAnsi="Times New Roman"/>
        </w:rPr>
        <w:t>31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5</w:t>
      </w:r>
      <w:r w:rsidRPr="0012008A">
        <w:rPr>
          <w:rFonts w:ascii="Times New Roman" w:hAnsi="Times New Roman"/>
        </w:rPr>
        <w:t>/20</w:t>
      </w:r>
      <w:r>
        <w:rPr>
          <w:rFonts w:ascii="Times New Roman" w:hAnsi="Times New Roman"/>
        </w:rPr>
        <w:t>20</w:t>
      </w:r>
      <w:r w:rsidRPr="0012008A">
        <w:rPr>
          <w:rFonts w:ascii="Times New Roman" w:hAnsi="Times New Roman"/>
        </w:rPr>
        <w:t xml:space="preserve"> ĐẾN </w:t>
      </w:r>
      <w:r>
        <w:rPr>
          <w:rFonts w:ascii="Times New Roman" w:hAnsi="Times New Roman"/>
        </w:rPr>
        <w:t>06</w:t>
      </w:r>
      <w:r w:rsidRPr="0012008A">
        <w:rPr>
          <w:rFonts w:ascii="Times New Roman" w:hAnsi="Times New Roman"/>
        </w:rPr>
        <w:t>/</w:t>
      </w:r>
      <w:r>
        <w:rPr>
          <w:rFonts w:ascii="Times New Roman" w:hAnsi="Times New Roman"/>
        </w:rPr>
        <w:t>6</w:t>
      </w:r>
      <w:r w:rsidRPr="0012008A">
        <w:rPr>
          <w:rFonts w:ascii="Times New Roman" w:hAnsi="Times New Roman"/>
        </w:rPr>
        <w:t>/20</w:t>
      </w:r>
      <w:r>
        <w:rPr>
          <w:rFonts w:ascii="Times New Roman" w:hAnsi="Times New Roman"/>
        </w:rPr>
        <w:t>20</w:t>
      </w:r>
    </w:p>
    <w:p w:rsidR="00EA0A87" w:rsidRPr="0012008A" w:rsidRDefault="00EA0A87" w:rsidP="00EA0A87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>I. Nhật ký công việc:</w:t>
      </w:r>
    </w:p>
    <w:tbl>
      <w:tblPr>
        <w:tblW w:w="1002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679"/>
        <w:gridCol w:w="5434"/>
        <w:gridCol w:w="1959"/>
        <w:gridCol w:w="1090"/>
      </w:tblGrid>
      <w:tr w:rsidR="00EA0A87" w:rsidRPr="0012008A" w:rsidTr="00DC2FE6">
        <w:tc>
          <w:tcPr>
            <w:tcW w:w="866" w:type="dxa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Ngày</w:t>
            </w:r>
          </w:p>
        </w:tc>
        <w:tc>
          <w:tcPr>
            <w:tcW w:w="679" w:type="dxa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Thứ</w:t>
            </w:r>
          </w:p>
        </w:tc>
        <w:tc>
          <w:tcPr>
            <w:tcW w:w="5434" w:type="dxa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  <w:lang w:val="sv-SE"/>
              </w:rPr>
            </w:pPr>
            <w:r w:rsidRPr="0012008A">
              <w:rPr>
                <w:rFonts w:ascii="Times New Roman" w:hAnsi="Times New Roman"/>
                <w:lang w:val="sv-SE"/>
              </w:rPr>
              <w:t>Nội dung công việc</w:t>
            </w:r>
          </w:p>
        </w:tc>
        <w:tc>
          <w:tcPr>
            <w:tcW w:w="1959" w:type="dxa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LL tham gia</w:t>
            </w:r>
          </w:p>
        </w:tc>
        <w:tc>
          <w:tcPr>
            <w:tcW w:w="1090" w:type="dxa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B.pháp</w:t>
            </w:r>
          </w:p>
        </w:tc>
      </w:tr>
      <w:tr w:rsidR="00EA0A87" w:rsidRPr="0012008A" w:rsidTr="00DC2FE6">
        <w:tc>
          <w:tcPr>
            <w:tcW w:w="866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9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2</w:t>
            </w:r>
          </w:p>
        </w:tc>
        <w:tc>
          <w:tcPr>
            <w:tcW w:w="5434" w:type="dxa"/>
          </w:tcPr>
          <w:p w:rsidR="00EA0A87" w:rsidRDefault="00EA0A87" w:rsidP="00DC2FE6">
            <w:r>
              <w:rPr>
                <w:rFonts w:ascii="Times New Roman" w:hAnsi="Times New Roman"/>
              </w:rPr>
              <w:t>Tổ chức Dạy-</w:t>
            </w:r>
            <w:r w:rsidRPr="00962066">
              <w:rPr>
                <w:rFonts w:ascii="Times New Roman" w:hAnsi="Times New Roman"/>
              </w:rPr>
              <w:t>Học BT</w:t>
            </w:r>
          </w:p>
        </w:tc>
        <w:tc>
          <w:tcPr>
            <w:tcW w:w="1959" w:type="dxa"/>
          </w:tcPr>
          <w:p w:rsidR="00EA0A87" w:rsidRDefault="00EA0A87" w:rsidP="00DC2FE6">
            <w:r w:rsidRPr="00B21798">
              <w:rPr>
                <w:rFonts w:ascii="Times New Roman" w:hAnsi="Times New Roman"/>
              </w:rPr>
              <w:t>Toàn trường</w:t>
            </w:r>
          </w:p>
        </w:tc>
        <w:tc>
          <w:tcPr>
            <w:tcW w:w="1090" w:type="dxa"/>
          </w:tcPr>
          <w:p w:rsidR="00EA0A87" w:rsidRPr="0012008A" w:rsidRDefault="00EA0A87" w:rsidP="00DC2FE6">
            <w:pPr>
              <w:rPr>
                <w:rFonts w:ascii="Times New Roman" w:hAnsi="Times New Roman"/>
              </w:rPr>
            </w:pPr>
          </w:p>
        </w:tc>
      </w:tr>
      <w:tr w:rsidR="00EA0A87" w:rsidRPr="0012008A" w:rsidTr="00DC2FE6">
        <w:tc>
          <w:tcPr>
            <w:tcW w:w="866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9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3</w:t>
            </w:r>
          </w:p>
        </w:tc>
        <w:tc>
          <w:tcPr>
            <w:tcW w:w="5434" w:type="dxa"/>
          </w:tcPr>
          <w:p w:rsidR="00EA0A87" w:rsidRDefault="00EA0A87" w:rsidP="00DC2FE6">
            <w:r>
              <w:rPr>
                <w:rFonts w:ascii="Times New Roman" w:hAnsi="Times New Roman"/>
              </w:rPr>
              <w:t>Tổ chức Dạy-</w:t>
            </w:r>
            <w:r w:rsidRPr="00962066">
              <w:rPr>
                <w:rFonts w:ascii="Times New Roman" w:hAnsi="Times New Roman"/>
              </w:rPr>
              <w:t>Học BT</w:t>
            </w:r>
          </w:p>
        </w:tc>
        <w:tc>
          <w:tcPr>
            <w:tcW w:w="1959" w:type="dxa"/>
          </w:tcPr>
          <w:p w:rsidR="00EA0A87" w:rsidRDefault="00EA0A87" w:rsidP="00DC2FE6">
            <w:r w:rsidRPr="00B21798">
              <w:rPr>
                <w:rFonts w:ascii="Times New Roman" w:hAnsi="Times New Roman"/>
              </w:rPr>
              <w:t>Toàn trường</w:t>
            </w:r>
          </w:p>
        </w:tc>
        <w:tc>
          <w:tcPr>
            <w:tcW w:w="1090" w:type="dxa"/>
          </w:tcPr>
          <w:p w:rsidR="00EA0A87" w:rsidRPr="0012008A" w:rsidRDefault="00EA0A87" w:rsidP="00DC2FE6">
            <w:pPr>
              <w:rPr>
                <w:rFonts w:ascii="Times New Roman" w:hAnsi="Times New Roman"/>
              </w:rPr>
            </w:pPr>
          </w:p>
        </w:tc>
      </w:tr>
      <w:tr w:rsidR="00EA0A87" w:rsidRPr="0012008A" w:rsidTr="00DC2FE6">
        <w:tc>
          <w:tcPr>
            <w:tcW w:w="866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12008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9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4</w:t>
            </w:r>
          </w:p>
        </w:tc>
        <w:tc>
          <w:tcPr>
            <w:tcW w:w="5434" w:type="dxa"/>
          </w:tcPr>
          <w:p w:rsidR="00EA0A87" w:rsidRDefault="00EA0A87" w:rsidP="00DC2FE6">
            <w:r>
              <w:rPr>
                <w:rFonts w:ascii="Times New Roman" w:hAnsi="Times New Roman"/>
              </w:rPr>
              <w:t>Tổ chức Dạy-</w:t>
            </w:r>
            <w:r w:rsidRPr="00962066">
              <w:rPr>
                <w:rFonts w:ascii="Times New Roman" w:hAnsi="Times New Roman"/>
              </w:rPr>
              <w:t>Học BT</w:t>
            </w:r>
          </w:p>
        </w:tc>
        <w:tc>
          <w:tcPr>
            <w:tcW w:w="1959" w:type="dxa"/>
            <w:vAlign w:val="center"/>
          </w:tcPr>
          <w:p w:rsidR="00EA0A87" w:rsidRPr="0012008A" w:rsidRDefault="00EA0A87" w:rsidP="00DC2FE6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Toàn trường</w:t>
            </w:r>
          </w:p>
        </w:tc>
        <w:tc>
          <w:tcPr>
            <w:tcW w:w="1090" w:type="dxa"/>
          </w:tcPr>
          <w:p w:rsidR="00EA0A87" w:rsidRPr="0012008A" w:rsidRDefault="00EA0A87" w:rsidP="00DC2FE6">
            <w:pPr>
              <w:rPr>
                <w:rFonts w:ascii="Times New Roman" w:hAnsi="Times New Roman"/>
              </w:rPr>
            </w:pPr>
          </w:p>
        </w:tc>
      </w:tr>
      <w:tr w:rsidR="00EA0A87" w:rsidRPr="0012008A" w:rsidTr="00DC2FE6">
        <w:tc>
          <w:tcPr>
            <w:tcW w:w="866" w:type="dxa"/>
            <w:vAlign w:val="center"/>
          </w:tcPr>
          <w:p w:rsidR="00EA0A87" w:rsidRPr="0012008A" w:rsidRDefault="00EA0A87" w:rsidP="00DC2F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04/6</w:t>
            </w:r>
          </w:p>
        </w:tc>
        <w:tc>
          <w:tcPr>
            <w:tcW w:w="679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5</w:t>
            </w:r>
          </w:p>
        </w:tc>
        <w:tc>
          <w:tcPr>
            <w:tcW w:w="5434" w:type="dxa"/>
          </w:tcPr>
          <w:p w:rsidR="00EA0A87" w:rsidRDefault="00EA0A87" w:rsidP="00DC2FE6">
            <w:r w:rsidRPr="00962066">
              <w:rPr>
                <w:rFonts w:ascii="Times New Roman" w:hAnsi="Times New Roman"/>
              </w:rPr>
              <w:t>Học BT</w:t>
            </w:r>
            <w:r>
              <w:rPr>
                <w:rFonts w:ascii="Times New Roman" w:hAnsi="Times New Roman"/>
              </w:rPr>
              <w:t>- KT nề nếp</w:t>
            </w:r>
          </w:p>
        </w:tc>
        <w:tc>
          <w:tcPr>
            <w:tcW w:w="1959" w:type="dxa"/>
          </w:tcPr>
          <w:p w:rsidR="00EA0A87" w:rsidRPr="0012008A" w:rsidRDefault="00EA0A87" w:rsidP="00DC2FE6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Toàn trường</w:t>
            </w:r>
          </w:p>
        </w:tc>
        <w:tc>
          <w:tcPr>
            <w:tcW w:w="1090" w:type="dxa"/>
          </w:tcPr>
          <w:p w:rsidR="00EA0A87" w:rsidRPr="0012008A" w:rsidRDefault="00EA0A87" w:rsidP="00DC2FE6">
            <w:pPr>
              <w:rPr>
                <w:rFonts w:ascii="Times New Roman" w:hAnsi="Times New Roman"/>
              </w:rPr>
            </w:pPr>
          </w:p>
        </w:tc>
      </w:tr>
      <w:tr w:rsidR="00EA0A87" w:rsidRPr="0012008A" w:rsidTr="00DC2FE6">
        <w:tc>
          <w:tcPr>
            <w:tcW w:w="866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05/6</w:t>
            </w:r>
          </w:p>
        </w:tc>
        <w:tc>
          <w:tcPr>
            <w:tcW w:w="679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6</w:t>
            </w:r>
          </w:p>
        </w:tc>
        <w:tc>
          <w:tcPr>
            <w:tcW w:w="5434" w:type="dxa"/>
          </w:tcPr>
          <w:p w:rsidR="00EA0A87" w:rsidRDefault="00EA0A87" w:rsidP="00DC2FE6">
            <w:r w:rsidRPr="00962066">
              <w:rPr>
                <w:rFonts w:ascii="Times New Roman" w:hAnsi="Times New Roman"/>
              </w:rPr>
              <w:t>Học BT</w:t>
            </w:r>
            <w:r>
              <w:rPr>
                <w:rFonts w:ascii="Times New Roman" w:hAnsi="Times New Roman"/>
              </w:rPr>
              <w:t>- KT nề nếp</w:t>
            </w:r>
          </w:p>
        </w:tc>
        <w:tc>
          <w:tcPr>
            <w:tcW w:w="1959" w:type="dxa"/>
          </w:tcPr>
          <w:p w:rsidR="00EA0A87" w:rsidRPr="0012008A" w:rsidRDefault="00EA0A87" w:rsidP="00DC2FE6">
            <w:pPr>
              <w:jc w:val="both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Toàn trường</w:t>
            </w:r>
          </w:p>
        </w:tc>
        <w:tc>
          <w:tcPr>
            <w:tcW w:w="1090" w:type="dxa"/>
          </w:tcPr>
          <w:p w:rsidR="00EA0A87" w:rsidRPr="0012008A" w:rsidRDefault="00EA0A87" w:rsidP="00DC2FE6">
            <w:pPr>
              <w:rPr>
                <w:rFonts w:ascii="Times New Roman" w:hAnsi="Times New Roman"/>
              </w:rPr>
            </w:pPr>
          </w:p>
        </w:tc>
      </w:tr>
      <w:tr w:rsidR="00EA0A87" w:rsidRPr="0012008A" w:rsidTr="00DC2FE6">
        <w:tc>
          <w:tcPr>
            <w:tcW w:w="866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06/6</w:t>
            </w:r>
          </w:p>
        </w:tc>
        <w:tc>
          <w:tcPr>
            <w:tcW w:w="679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7</w:t>
            </w:r>
          </w:p>
        </w:tc>
        <w:tc>
          <w:tcPr>
            <w:tcW w:w="5434" w:type="dxa"/>
          </w:tcPr>
          <w:p w:rsidR="00EA0A87" w:rsidRDefault="00EA0A87" w:rsidP="00DC2FE6">
            <w:r w:rsidRPr="00962066">
              <w:rPr>
                <w:rFonts w:ascii="Times New Roman" w:hAnsi="Times New Roman"/>
              </w:rPr>
              <w:t>Học BT</w:t>
            </w:r>
            <w:r>
              <w:rPr>
                <w:rFonts w:ascii="Times New Roman" w:hAnsi="Times New Roman"/>
              </w:rPr>
              <w:t>- KT nề nếp</w:t>
            </w:r>
          </w:p>
        </w:tc>
        <w:tc>
          <w:tcPr>
            <w:tcW w:w="1959" w:type="dxa"/>
          </w:tcPr>
          <w:p w:rsidR="00EA0A87" w:rsidRPr="0012008A" w:rsidRDefault="00EA0A87" w:rsidP="00DC2FE6">
            <w:pPr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Toàn trường</w:t>
            </w:r>
          </w:p>
        </w:tc>
        <w:tc>
          <w:tcPr>
            <w:tcW w:w="1090" w:type="dxa"/>
          </w:tcPr>
          <w:p w:rsidR="00EA0A87" w:rsidRPr="0012008A" w:rsidRDefault="00EA0A87" w:rsidP="00DC2FE6">
            <w:pPr>
              <w:rPr>
                <w:rFonts w:ascii="Times New Roman" w:hAnsi="Times New Roman"/>
              </w:rPr>
            </w:pPr>
          </w:p>
        </w:tc>
      </w:tr>
      <w:tr w:rsidR="00EA0A87" w:rsidRPr="0012008A" w:rsidTr="00DC2FE6">
        <w:tc>
          <w:tcPr>
            <w:tcW w:w="866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07/6</w:t>
            </w:r>
          </w:p>
        </w:tc>
        <w:tc>
          <w:tcPr>
            <w:tcW w:w="679" w:type="dxa"/>
            <w:vAlign w:val="center"/>
          </w:tcPr>
          <w:p w:rsidR="00EA0A87" w:rsidRPr="0012008A" w:rsidRDefault="00EA0A87" w:rsidP="00DC2FE6">
            <w:pPr>
              <w:jc w:val="center"/>
              <w:rPr>
                <w:rFonts w:ascii="Times New Roman" w:hAnsi="Times New Roman"/>
              </w:rPr>
            </w:pPr>
            <w:r w:rsidRPr="0012008A">
              <w:rPr>
                <w:rFonts w:ascii="Times New Roman" w:hAnsi="Times New Roman"/>
              </w:rPr>
              <w:t>CN</w:t>
            </w:r>
          </w:p>
        </w:tc>
        <w:tc>
          <w:tcPr>
            <w:tcW w:w="5434" w:type="dxa"/>
          </w:tcPr>
          <w:p w:rsidR="00EA0A87" w:rsidRPr="0012008A" w:rsidRDefault="00EA0A87" w:rsidP="00DC2FE6">
            <w:pPr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A0A87" w:rsidRPr="0012008A" w:rsidRDefault="00EA0A87" w:rsidP="00DC2FE6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EA0A87" w:rsidRPr="0012008A" w:rsidRDefault="00EA0A87" w:rsidP="00DC2FE6">
            <w:pPr>
              <w:rPr>
                <w:rFonts w:ascii="Times New Roman" w:hAnsi="Times New Roman"/>
              </w:rPr>
            </w:pPr>
          </w:p>
        </w:tc>
      </w:tr>
    </w:tbl>
    <w:p w:rsidR="00EA0A87" w:rsidRPr="0012008A" w:rsidRDefault="00EA0A87" w:rsidP="00EA0A87">
      <w:pPr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</w:rPr>
        <w:t xml:space="preserve"> II. Công việc đột xuất:</w:t>
      </w:r>
    </w:p>
    <w:p w:rsidR="00EA0A87" w:rsidRPr="0012008A" w:rsidRDefault="00EA0A87" w:rsidP="00EA0A87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 III. Một số điều cần ghi chép lại:</w:t>
      </w:r>
      <w:r w:rsidRPr="0012008A">
        <w:rPr>
          <w:rFonts w:ascii="Times New Roman" w:hAnsi="Times New Roman"/>
        </w:rPr>
        <w:t xml:space="preserve">   </w:t>
      </w:r>
    </w:p>
    <w:p w:rsidR="00EA0A87" w:rsidRPr="0012008A" w:rsidRDefault="00EA0A87" w:rsidP="00EA0A87">
      <w:pPr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  <w:b/>
        </w:rPr>
        <w:t xml:space="preserve"> IV. Nội dung giao ban của BGH:</w:t>
      </w:r>
    </w:p>
    <w:p w:rsidR="00EA0A87" w:rsidRPr="0012008A" w:rsidRDefault="00EA0A87" w:rsidP="00EA0A87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1. Nhận định tình hình tuần </w:t>
      </w:r>
      <w:r>
        <w:rPr>
          <w:rFonts w:ascii="Times New Roman" w:hAnsi="Times New Roman"/>
        </w:rPr>
        <w:t>4</w:t>
      </w:r>
      <w:r w:rsidRPr="0012008A">
        <w:rPr>
          <w:rFonts w:ascii="Times New Roman" w:hAnsi="Times New Roman"/>
        </w:rPr>
        <w:t>: (Như nhận định của TPT và GV TB)</w:t>
      </w:r>
    </w:p>
    <w:p w:rsidR="00EA0A87" w:rsidRPr="0012008A" w:rsidRDefault="00EA0A87" w:rsidP="00EA0A87">
      <w:pPr>
        <w:rPr>
          <w:rFonts w:ascii="Times New Roman" w:hAnsi="Times New Roman"/>
        </w:rPr>
      </w:pPr>
      <w:r w:rsidRPr="0012008A">
        <w:rPr>
          <w:rFonts w:ascii="Times New Roman" w:hAnsi="Times New Roman"/>
        </w:rPr>
        <w:tab/>
        <w:t xml:space="preserve">2. Kế hoạch tuần </w:t>
      </w:r>
      <w:r>
        <w:rPr>
          <w:rFonts w:ascii="Times New Roman" w:hAnsi="Times New Roman"/>
        </w:rPr>
        <w:t>5</w:t>
      </w:r>
      <w:r w:rsidRPr="0012008A">
        <w:rPr>
          <w:rFonts w:ascii="Times New Roman" w:hAnsi="Times New Roman"/>
        </w:rPr>
        <w:t xml:space="preserve">: </w:t>
      </w:r>
    </w:p>
    <w:p w:rsidR="00EA0A87" w:rsidRPr="0012008A" w:rsidRDefault="00EA0A87" w:rsidP="00EA0A87">
      <w:pPr>
        <w:jc w:val="both"/>
        <w:rPr>
          <w:rFonts w:ascii="Times New Roman" w:hAnsi="Times New Roman"/>
          <w:u w:val="single"/>
        </w:rPr>
      </w:pPr>
      <w:r w:rsidRPr="0012008A">
        <w:rPr>
          <w:rFonts w:ascii="Times New Roman" w:hAnsi="Times New Roman"/>
          <w:b/>
          <w:u w:val="single"/>
        </w:rPr>
        <w:t>Với HS:</w:t>
      </w:r>
      <w:r w:rsidRPr="0012008A">
        <w:rPr>
          <w:rFonts w:ascii="Times New Roman" w:hAnsi="Times New Roman"/>
          <w:u w:val="single"/>
        </w:rPr>
        <w:t xml:space="preserve"> </w:t>
      </w:r>
    </w:p>
    <w:p w:rsidR="00EA0A87" w:rsidRPr="0012008A" w:rsidRDefault="00EA0A87" w:rsidP="00EA0A87">
      <w:pPr>
        <w:ind w:firstLine="72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Đi học đúng giờ, học, làm bài tập, đáp án ôn tập các môn học theo hướng dẫn của các thày cô giáo. </w:t>
      </w:r>
      <w:r>
        <w:rPr>
          <w:rFonts w:ascii="Times New Roman" w:hAnsi="Times New Roman"/>
        </w:rPr>
        <w:t>Tiếp tục t</w:t>
      </w:r>
      <w:r w:rsidRPr="0012008A">
        <w:rPr>
          <w:rFonts w:ascii="Times New Roman" w:hAnsi="Times New Roman"/>
        </w:rPr>
        <w:t xml:space="preserve">hi </w:t>
      </w:r>
      <w:r>
        <w:rPr>
          <w:rFonts w:ascii="Times New Roman" w:hAnsi="Times New Roman"/>
        </w:rPr>
        <w:t>các môn không có trong lịch thi</w:t>
      </w:r>
      <w:r w:rsidRPr="0012008A">
        <w:rPr>
          <w:rFonts w:ascii="Times New Roman" w:hAnsi="Times New Roman"/>
        </w:rPr>
        <w:t xml:space="preserve">. Lao động theo lịch - chăm sóc cây, vệ sinh, tu bổ trường lớp. Chú ý phòng chống các loại </w:t>
      </w:r>
      <w:r>
        <w:rPr>
          <w:rFonts w:ascii="Times New Roman" w:hAnsi="Times New Roman"/>
        </w:rPr>
        <w:t xml:space="preserve">dịch, </w:t>
      </w:r>
      <w:r w:rsidRPr="0012008A">
        <w:rPr>
          <w:rFonts w:ascii="Times New Roman" w:hAnsi="Times New Roman"/>
        </w:rPr>
        <w:t xml:space="preserve">bệnh: </w:t>
      </w:r>
      <w:r>
        <w:rPr>
          <w:rFonts w:ascii="Times New Roman" w:hAnsi="Times New Roman"/>
        </w:rPr>
        <w:t xml:space="preserve">Covid-19, bệnh </w:t>
      </w:r>
      <w:r w:rsidRPr="0012008A">
        <w:rPr>
          <w:rFonts w:ascii="Times New Roman" w:hAnsi="Times New Roman"/>
        </w:rPr>
        <w:t>mùa hè, thực hiện tốt an toàn giao thông, phòng chống tai nạn thương tích</w:t>
      </w:r>
      <w:r w:rsidRPr="0012008A">
        <w:rPr>
          <w:rFonts w:ascii="Arial" w:hAnsi="Arial" w:cs="Arial"/>
        </w:rPr>
        <w:t xml:space="preserve">…, </w:t>
      </w:r>
      <w:r w:rsidRPr="0012008A">
        <w:rPr>
          <w:rFonts w:ascii="Times New Roman" w:hAnsi="Times New Roman" w:cs="Arial"/>
        </w:rPr>
        <w:t xml:space="preserve">tích cực </w:t>
      </w:r>
      <w:r>
        <w:rPr>
          <w:rFonts w:ascii="Times New Roman" w:hAnsi="Times New Roman" w:cs="Arial"/>
        </w:rPr>
        <w:t xml:space="preserve">tham gia các CLBB </w:t>
      </w:r>
      <w:r w:rsidRPr="0012008A">
        <w:rPr>
          <w:rFonts w:ascii="Times New Roman" w:hAnsi="Times New Roman" w:cs="Arial"/>
        </w:rPr>
        <w:t>TDTT</w:t>
      </w:r>
      <w:r w:rsidRPr="0012008A">
        <w:rPr>
          <w:rFonts w:ascii="Arial" w:hAnsi="Arial" w:cs="Arial"/>
        </w:rPr>
        <w:t>…</w:t>
      </w:r>
    </w:p>
    <w:p w:rsidR="00EA0A87" w:rsidRPr="0012008A" w:rsidRDefault="00EA0A87" w:rsidP="00EA0A87">
      <w:pPr>
        <w:jc w:val="both"/>
        <w:rPr>
          <w:rFonts w:ascii="Times New Roman" w:hAnsi="Times New Roman"/>
          <w:b/>
        </w:rPr>
      </w:pPr>
      <w:r w:rsidRPr="0012008A">
        <w:rPr>
          <w:rFonts w:ascii="Times New Roman" w:hAnsi="Times New Roman"/>
          <w:b/>
          <w:u w:val="single"/>
        </w:rPr>
        <w:t>Với giáo viên:</w:t>
      </w:r>
      <w:r w:rsidRPr="0012008A">
        <w:rPr>
          <w:rFonts w:ascii="Times New Roman" w:hAnsi="Times New Roman"/>
          <w:b/>
        </w:rPr>
        <w:t xml:space="preserve"> </w:t>
      </w:r>
    </w:p>
    <w:p w:rsidR="00EA0A87" w:rsidRPr="0012008A" w:rsidRDefault="00EA0A87" w:rsidP="00EA0A87">
      <w:pPr>
        <w:ind w:firstLine="72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Củng cố các nề nếp dạy và học. Dạy kết hợp với ôn. TC học ôn cho HS yếu ở các </w:t>
      </w:r>
      <w:r>
        <w:rPr>
          <w:rFonts w:ascii="Times New Roman" w:hAnsi="Times New Roman"/>
        </w:rPr>
        <w:t>khối lớp, đặc biệt là các lớp 9</w:t>
      </w:r>
      <w:r w:rsidRPr="0012008A">
        <w:rPr>
          <w:rFonts w:ascii="Times New Roman" w:hAnsi="Times New Roman"/>
        </w:rPr>
        <w:t xml:space="preserve">. </w:t>
      </w:r>
    </w:p>
    <w:p w:rsidR="00EA0A87" w:rsidRPr="0012008A" w:rsidRDefault="00EA0A87" w:rsidP="00EA0A87">
      <w:pPr>
        <w:ind w:firstLine="72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Duy trì và phát huy tác dụng của công tác tự quản, phát thanh măng non (TPT,GV CN, TB). </w:t>
      </w:r>
    </w:p>
    <w:p w:rsidR="00EA0A87" w:rsidRPr="0012008A" w:rsidRDefault="00EA0A87" w:rsidP="00EA0A87">
      <w:pPr>
        <w:ind w:firstLine="72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>GV CN nộp DS HS đăng ký mua SGK, SBT, vở ghi, đồng phục cho NV th</w:t>
      </w:r>
      <w:r w:rsidRPr="0012008A">
        <w:rPr>
          <w:rFonts w:ascii="Times New Roman" w:hAnsi="Times New Roman"/>
          <w:lang w:val="vi-VN"/>
        </w:rPr>
        <w:t>ư viện</w:t>
      </w:r>
      <w:r w:rsidRPr="0012008A">
        <w:rPr>
          <w:rFonts w:ascii="Times New Roman" w:hAnsi="Times New Roman"/>
        </w:rPr>
        <w:t xml:space="preserve">. </w:t>
      </w:r>
    </w:p>
    <w:p w:rsidR="00EA0A87" w:rsidRPr="0012008A" w:rsidRDefault="00EA0A87" w:rsidP="00EA0A87">
      <w:pPr>
        <w:ind w:firstLine="72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Tiếp tục tổ chức học ôn 2 môn văn, toán cho HS lớp 9 (Chuẩn bị thi tuyển sinh). </w:t>
      </w:r>
    </w:p>
    <w:p w:rsidR="00EA0A87" w:rsidRPr="0012008A" w:rsidRDefault="00EA0A87" w:rsidP="00EA0A87">
      <w:pPr>
        <w:ind w:firstLine="720"/>
        <w:jc w:val="both"/>
        <w:rPr>
          <w:rFonts w:ascii="Times New Roman" w:hAnsi="Times New Roman"/>
        </w:rPr>
      </w:pPr>
      <w:r w:rsidRPr="0012008A">
        <w:rPr>
          <w:rFonts w:ascii="Times New Roman" w:hAnsi="Times New Roman"/>
        </w:rPr>
        <w:t xml:space="preserve">Tổ chức HS lao </w:t>
      </w:r>
      <w:r w:rsidRPr="0012008A">
        <w:rPr>
          <w:rFonts w:ascii="Arial" w:hAnsi="Arial" w:cs="Arial"/>
        </w:rPr>
        <w:t>đ</w:t>
      </w:r>
      <w:r w:rsidRPr="0012008A">
        <w:rPr>
          <w:rFonts w:ascii="Times New Roman" w:hAnsi="Times New Roman"/>
        </w:rPr>
        <w:t xml:space="preserve">ộng (Chăm sóc cây, tổng vệ sinh). </w:t>
      </w:r>
    </w:p>
    <w:p w:rsidR="00EA0A87" w:rsidRPr="0012008A" w:rsidRDefault="00EA0A87" w:rsidP="00EA0A87">
      <w:pPr>
        <w:jc w:val="center"/>
        <w:rPr>
          <w:rFonts w:ascii="Times New Roman" w:hAnsi="Times New Roman"/>
          <w:sz w:val="40"/>
          <w:szCs w:val="40"/>
        </w:rPr>
      </w:pPr>
    </w:p>
    <w:p w:rsidR="00EA0A87" w:rsidRPr="0012008A" w:rsidRDefault="00EA0A87" w:rsidP="00EA0A87">
      <w:pPr>
        <w:jc w:val="center"/>
        <w:rPr>
          <w:rFonts w:ascii="Times New Roman" w:hAnsi="Times New Roman"/>
          <w:sz w:val="40"/>
          <w:szCs w:val="40"/>
        </w:rPr>
      </w:pPr>
    </w:p>
    <w:p w:rsidR="00547AA0" w:rsidRPr="00EA0A87" w:rsidRDefault="00547AA0" w:rsidP="00EA0A87"/>
    <w:sectPr w:rsidR="00547AA0" w:rsidRPr="00EA0A87" w:rsidSect="00815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05D"/>
    <w:multiLevelType w:val="hybridMultilevel"/>
    <w:tmpl w:val="52108740"/>
    <w:lvl w:ilvl="0" w:tplc="F26CA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915E0E"/>
    <w:multiLevelType w:val="hybridMultilevel"/>
    <w:tmpl w:val="A728285C"/>
    <w:lvl w:ilvl="0" w:tplc="F78EA83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D035627"/>
    <w:multiLevelType w:val="hybridMultilevel"/>
    <w:tmpl w:val="3C981A5E"/>
    <w:lvl w:ilvl="0" w:tplc="7AE65F8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D15CCA"/>
    <w:multiLevelType w:val="hybridMultilevel"/>
    <w:tmpl w:val="56D48530"/>
    <w:lvl w:ilvl="0" w:tplc="6652B27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0C82"/>
    <w:rsid w:val="000355F7"/>
    <w:rsid w:val="00050C6A"/>
    <w:rsid w:val="000763DC"/>
    <w:rsid w:val="00174B66"/>
    <w:rsid w:val="001934D3"/>
    <w:rsid w:val="001C3E62"/>
    <w:rsid w:val="00206C8D"/>
    <w:rsid w:val="00291446"/>
    <w:rsid w:val="002B5E69"/>
    <w:rsid w:val="002D7752"/>
    <w:rsid w:val="00310425"/>
    <w:rsid w:val="0033229B"/>
    <w:rsid w:val="003A7262"/>
    <w:rsid w:val="003B53F2"/>
    <w:rsid w:val="003C1729"/>
    <w:rsid w:val="00440B2F"/>
    <w:rsid w:val="00450BAD"/>
    <w:rsid w:val="0045123C"/>
    <w:rsid w:val="004558BE"/>
    <w:rsid w:val="004933A6"/>
    <w:rsid w:val="004C2208"/>
    <w:rsid w:val="004C459E"/>
    <w:rsid w:val="004D434A"/>
    <w:rsid w:val="00547AA0"/>
    <w:rsid w:val="00595CB6"/>
    <w:rsid w:val="005C3C24"/>
    <w:rsid w:val="005D48FD"/>
    <w:rsid w:val="005F5459"/>
    <w:rsid w:val="00624530"/>
    <w:rsid w:val="0067448A"/>
    <w:rsid w:val="00693C44"/>
    <w:rsid w:val="00697923"/>
    <w:rsid w:val="007E199A"/>
    <w:rsid w:val="00815B13"/>
    <w:rsid w:val="008204B0"/>
    <w:rsid w:val="008913F5"/>
    <w:rsid w:val="008B3EE5"/>
    <w:rsid w:val="00943B1A"/>
    <w:rsid w:val="009942BE"/>
    <w:rsid w:val="00A07066"/>
    <w:rsid w:val="00AA3D99"/>
    <w:rsid w:val="00B02075"/>
    <w:rsid w:val="00B074FE"/>
    <w:rsid w:val="00B22360"/>
    <w:rsid w:val="00B7793A"/>
    <w:rsid w:val="00C075DA"/>
    <w:rsid w:val="00C76E94"/>
    <w:rsid w:val="00CC0AE3"/>
    <w:rsid w:val="00D46A82"/>
    <w:rsid w:val="00DE42FE"/>
    <w:rsid w:val="00DF4C9E"/>
    <w:rsid w:val="00E907AD"/>
    <w:rsid w:val="00EA0A87"/>
    <w:rsid w:val="00EC630B"/>
    <w:rsid w:val="00EF0C82"/>
    <w:rsid w:val="00F341A3"/>
    <w:rsid w:val="00F67AC8"/>
    <w:rsid w:val="00F7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8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rsid w:val="006744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ndc-quynh</dc:creator>
  <cp:lastModifiedBy>ndc-quynh</cp:lastModifiedBy>
  <cp:revision>3</cp:revision>
  <dcterms:created xsi:type="dcterms:W3CDTF">2020-07-14T01:08:00Z</dcterms:created>
  <dcterms:modified xsi:type="dcterms:W3CDTF">2020-07-14T01:08:00Z</dcterms:modified>
</cp:coreProperties>
</file>